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3BD29" w14:textId="77777777" w:rsidR="00BE227B" w:rsidRDefault="00BE227B" w:rsidP="00BE227B">
      <w:pPr>
        <w:widowControl/>
        <w:suppressAutoHyphens w:val="0"/>
        <w:spacing w:after="20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7420DE" w14:textId="7A61BCF6" w:rsidR="00974C21" w:rsidRDefault="00A11D91" w:rsidP="00BE227B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pict w14:anchorId="60C99E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728.25pt">
            <v:imagedata r:id="rId8" o:title="img52" cropleft="1508f"/>
          </v:shape>
        </w:pict>
      </w:r>
    </w:p>
    <w:p w14:paraId="7A1DCB5F" w14:textId="77777777" w:rsidR="00974C21" w:rsidRDefault="00974C21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48CC0E1C" w14:textId="0451FAE6" w:rsidR="009C7E81" w:rsidRPr="009C7E81" w:rsidRDefault="009C7E81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9C7E81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Программа разработана на основе:</w:t>
      </w:r>
    </w:p>
    <w:p w14:paraId="73FBAFF3" w14:textId="00426E4E" w:rsidR="00BB4AAC" w:rsidRPr="00BB4AAC" w:rsidRDefault="00BB4AAC" w:rsidP="00BB4AA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BB4AAC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BB4AAC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BB4AAC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19.02.07 Технология молока и молочных продуктов утвержденный приказом Минобрнауки России от</w:t>
      </w:r>
      <w:r w:rsidRPr="00BB4AAC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22 апреля 2014 года №378</w:t>
      </w:r>
      <w:r w:rsidRPr="00BB4AAC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</w:t>
      </w:r>
      <w:r w:rsidRPr="00BB4AAC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BB4AAC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39E3EFA2" w14:textId="0481EE94" w:rsidR="009C7E81" w:rsidRPr="009C7E81" w:rsidRDefault="009C7E81" w:rsidP="009C7E81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9C7E81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9C7E81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9C7E81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19.02.07 Технология </w:t>
      </w:r>
      <w:r w:rsidR="00974C21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молока и молочных продуктов,2022</w:t>
      </w:r>
      <w:r w:rsidRPr="009C7E81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</w:p>
    <w:p w14:paraId="53815498" w14:textId="77777777" w:rsidR="001B4F87" w:rsidRPr="001B4F87" w:rsidRDefault="001B4F87" w:rsidP="001B4F87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14:paraId="23973279" w14:textId="77777777" w:rsidR="001B4F87" w:rsidRPr="001B4F87" w:rsidRDefault="001B4F87" w:rsidP="001B4F87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</w:pPr>
    </w:p>
    <w:p w14:paraId="6E331024" w14:textId="77777777" w:rsidR="001B4F87" w:rsidRPr="001B4F87" w:rsidRDefault="001B4F87" w:rsidP="001B4F87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</w:pPr>
      <w:r w:rsidRPr="001B4F87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Организация - разработчик: ГАПОУ  «Казанский политехнический колледж»</w:t>
      </w:r>
    </w:p>
    <w:p w14:paraId="37FF325C" w14:textId="77777777" w:rsidR="001B4F87" w:rsidRPr="001B4F87" w:rsidRDefault="001B4F87" w:rsidP="001B4F87">
      <w:pPr>
        <w:widowControl/>
        <w:suppressAutoHyphens w:val="0"/>
        <w:spacing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 w:bidi="ar-SA"/>
        </w:rPr>
      </w:pPr>
    </w:p>
    <w:p w14:paraId="79035601" w14:textId="77777777" w:rsidR="00C22173" w:rsidRPr="00335D63" w:rsidRDefault="00C22173" w:rsidP="00C22173">
      <w:pPr>
        <w:rPr>
          <w:sz w:val="28"/>
          <w:szCs w:val="28"/>
        </w:rPr>
      </w:pPr>
    </w:p>
    <w:p w14:paraId="10075E46" w14:textId="77777777" w:rsidR="00C22173" w:rsidRPr="00335D63" w:rsidRDefault="00C22173" w:rsidP="00C22173">
      <w:pPr>
        <w:rPr>
          <w:sz w:val="28"/>
          <w:szCs w:val="28"/>
        </w:rPr>
      </w:pPr>
    </w:p>
    <w:p w14:paraId="05B86B4A" w14:textId="77777777" w:rsidR="001B2AFA" w:rsidRDefault="001B2AFA" w:rsidP="00DA3F1E">
      <w:pPr>
        <w:ind w:left="113" w:right="113" w:firstLine="5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</w:p>
    <w:p w14:paraId="0EF8B0C8" w14:textId="77777777" w:rsidR="001B2AFA" w:rsidRDefault="001B2AFA" w:rsidP="00DA3F1E">
      <w:pPr>
        <w:ind w:left="113" w:right="113" w:firstLine="540"/>
        <w:rPr>
          <w:rFonts w:ascii="Times New Roman" w:hAnsi="Times New Roman" w:cs="Times New Roman"/>
          <w:bCs/>
        </w:rPr>
      </w:pPr>
    </w:p>
    <w:p w14:paraId="75A2934A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78F96548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12AF6E7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6F2DE06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E070EC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7FCF0B8F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4FB6549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7B697091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17105CB8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69C1C400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98926F1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2DA7B774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1635B70F" w14:textId="15432A2B" w:rsidR="001B2AFA" w:rsidRDefault="001B2AFA" w:rsidP="00DA3F1E">
      <w:pPr>
        <w:rPr>
          <w:rFonts w:ascii="Times New Roman" w:hAnsi="Times New Roman" w:cs="Times New Roman"/>
        </w:rPr>
      </w:pPr>
    </w:p>
    <w:p w14:paraId="4CB5618D" w14:textId="656C4552" w:rsidR="001B4F87" w:rsidRDefault="001B4F87" w:rsidP="00DA3F1E">
      <w:pPr>
        <w:rPr>
          <w:rFonts w:ascii="Times New Roman" w:hAnsi="Times New Roman" w:cs="Times New Roman"/>
        </w:rPr>
      </w:pPr>
    </w:p>
    <w:p w14:paraId="05AC5899" w14:textId="3FCF9816" w:rsidR="001B4F87" w:rsidRDefault="001B4F87" w:rsidP="00DA3F1E">
      <w:pPr>
        <w:rPr>
          <w:rFonts w:ascii="Times New Roman" w:hAnsi="Times New Roman" w:cs="Times New Roman"/>
        </w:rPr>
      </w:pPr>
    </w:p>
    <w:p w14:paraId="1A0A47CE" w14:textId="17716C13" w:rsidR="001B4F87" w:rsidRDefault="001B4F87" w:rsidP="00DA3F1E">
      <w:pPr>
        <w:rPr>
          <w:rFonts w:ascii="Times New Roman" w:hAnsi="Times New Roman" w:cs="Times New Roman"/>
        </w:rPr>
      </w:pPr>
    </w:p>
    <w:p w14:paraId="754BDE41" w14:textId="7A9A5D25" w:rsidR="001B4F87" w:rsidRDefault="001B4F87" w:rsidP="00DA3F1E">
      <w:pPr>
        <w:rPr>
          <w:rFonts w:ascii="Times New Roman" w:hAnsi="Times New Roman" w:cs="Times New Roman"/>
        </w:rPr>
      </w:pPr>
    </w:p>
    <w:p w14:paraId="0EF44643" w14:textId="4C382885" w:rsidR="001B4F87" w:rsidRDefault="001B4F87" w:rsidP="00DA3F1E">
      <w:pPr>
        <w:rPr>
          <w:rFonts w:ascii="Times New Roman" w:hAnsi="Times New Roman" w:cs="Times New Roman"/>
        </w:rPr>
      </w:pPr>
    </w:p>
    <w:p w14:paraId="2177484A" w14:textId="781D0DC7" w:rsidR="001B4F87" w:rsidRDefault="001B4F87" w:rsidP="00DA3F1E">
      <w:pPr>
        <w:rPr>
          <w:rFonts w:ascii="Times New Roman" w:hAnsi="Times New Roman" w:cs="Times New Roman"/>
        </w:rPr>
      </w:pPr>
    </w:p>
    <w:p w14:paraId="0DA695C4" w14:textId="4ACC2717" w:rsidR="001B4F87" w:rsidRDefault="001B4F87" w:rsidP="00DA3F1E">
      <w:pPr>
        <w:rPr>
          <w:rFonts w:ascii="Times New Roman" w:hAnsi="Times New Roman" w:cs="Times New Roman"/>
        </w:rPr>
      </w:pPr>
    </w:p>
    <w:p w14:paraId="1504819D" w14:textId="68ED18DC" w:rsidR="001B4F87" w:rsidRDefault="001B4F87" w:rsidP="00DA3F1E">
      <w:pPr>
        <w:rPr>
          <w:rFonts w:ascii="Times New Roman" w:hAnsi="Times New Roman" w:cs="Times New Roman"/>
        </w:rPr>
      </w:pPr>
    </w:p>
    <w:p w14:paraId="6ADF8BEE" w14:textId="1D082BC4" w:rsidR="001B4F87" w:rsidRDefault="001B4F87" w:rsidP="00DA3F1E">
      <w:pPr>
        <w:rPr>
          <w:rFonts w:ascii="Times New Roman" w:hAnsi="Times New Roman" w:cs="Times New Roman"/>
        </w:rPr>
      </w:pPr>
    </w:p>
    <w:p w14:paraId="5D83ACE2" w14:textId="1F8C3A29" w:rsidR="001B4F87" w:rsidRDefault="001B4F87" w:rsidP="00DA3F1E">
      <w:pPr>
        <w:rPr>
          <w:rFonts w:ascii="Times New Roman" w:hAnsi="Times New Roman" w:cs="Times New Roman"/>
        </w:rPr>
      </w:pPr>
    </w:p>
    <w:p w14:paraId="61A00B7D" w14:textId="53E59705" w:rsidR="001B4F87" w:rsidRDefault="001B4F87" w:rsidP="00DA3F1E">
      <w:pPr>
        <w:rPr>
          <w:rFonts w:ascii="Times New Roman" w:hAnsi="Times New Roman" w:cs="Times New Roman"/>
        </w:rPr>
      </w:pPr>
    </w:p>
    <w:p w14:paraId="29DF8823" w14:textId="77777777" w:rsidR="001B4F87" w:rsidRDefault="001B4F87" w:rsidP="00DA3F1E">
      <w:pPr>
        <w:rPr>
          <w:rFonts w:ascii="Times New Roman" w:hAnsi="Times New Roman" w:cs="Times New Roman"/>
        </w:rPr>
      </w:pPr>
    </w:p>
    <w:p w14:paraId="25BC6CBA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48A3F0D7" w14:textId="77777777" w:rsidR="001B2AFA" w:rsidRDefault="001B2AFA" w:rsidP="00DA3F1E">
      <w:pPr>
        <w:rPr>
          <w:rFonts w:ascii="Times New Roman" w:hAnsi="Times New Roman" w:cs="Times New Roman"/>
        </w:rPr>
      </w:pPr>
    </w:p>
    <w:p w14:paraId="0920EE49" w14:textId="77777777" w:rsidR="001B4F87" w:rsidRDefault="001B4F87" w:rsidP="00DA3F1E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799126A6" w14:textId="77777777" w:rsidR="001B4F87" w:rsidRPr="001B4F87" w:rsidRDefault="001B4F87" w:rsidP="001B4F87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1B4F87" w:rsidRPr="001B4F87" w14:paraId="14697727" w14:textId="77777777" w:rsidTr="001B4F87">
        <w:tc>
          <w:tcPr>
            <w:tcW w:w="7668" w:type="dxa"/>
          </w:tcPr>
          <w:p w14:paraId="5084B27A" w14:textId="77777777" w:rsidR="001B4F87" w:rsidRPr="001B4F87" w:rsidRDefault="001B4F87" w:rsidP="001B4F87">
            <w:pPr>
              <w:keepNext/>
              <w:widowControl/>
              <w:suppressAutoHyphens w:val="0"/>
              <w:autoSpaceDE w:val="0"/>
              <w:autoSpaceDN w:val="0"/>
              <w:spacing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0DBFDC0C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стр.</w:t>
            </w:r>
          </w:p>
        </w:tc>
      </w:tr>
      <w:tr w:rsidR="001B4F87" w:rsidRPr="001B4F87" w14:paraId="13677B21" w14:textId="77777777" w:rsidTr="001B4F87">
        <w:tc>
          <w:tcPr>
            <w:tcW w:w="7668" w:type="dxa"/>
          </w:tcPr>
          <w:p w14:paraId="2D0CCEE3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ПАСПОРТ рабочей ПРОГРАММЫ УЧЕБНОЙ ДИСЦИПЛИНЫ</w:t>
            </w:r>
          </w:p>
          <w:p w14:paraId="5F69AB63" w14:textId="77777777" w:rsidR="001B4F87" w:rsidRPr="001B4F87" w:rsidRDefault="001B4F87" w:rsidP="001B4F8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73E0D565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</w:tr>
      <w:tr w:rsidR="001B4F87" w:rsidRPr="001B4F87" w14:paraId="041E51F8" w14:textId="77777777" w:rsidTr="001B4F87">
        <w:trPr>
          <w:trHeight w:val="670"/>
        </w:trPr>
        <w:tc>
          <w:tcPr>
            <w:tcW w:w="7668" w:type="dxa"/>
          </w:tcPr>
          <w:p w14:paraId="03EB6926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СТРУКТУРА И СОДЕРЖАНИЕ УЧЕБНОЙ ДИСЦИПЛИНЫ</w:t>
            </w:r>
          </w:p>
          <w:p w14:paraId="792D8735" w14:textId="77777777" w:rsidR="001B4F87" w:rsidRPr="001B4F87" w:rsidRDefault="001B4F87" w:rsidP="001B4F8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62A8E321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</w:tr>
      <w:tr w:rsidR="001B4F87" w:rsidRPr="001B4F87" w14:paraId="09561A77" w14:textId="77777777" w:rsidTr="001B4F87">
        <w:tc>
          <w:tcPr>
            <w:tcW w:w="7668" w:type="dxa"/>
          </w:tcPr>
          <w:p w14:paraId="1A3B3691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условия реализации учебной дисциплины</w:t>
            </w:r>
          </w:p>
          <w:p w14:paraId="6CA9173D" w14:textId="77777777" w:rsidR="001B4F87" w:rsidRPr="001B4F87" w:rsidRDefault="001B4F87" w:rsidP="001B4F8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2DED72B3" w14:textId="77777777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</w:t>
            </w:r>
          </w:p>
        </w:tc>
      </w:tr>
      <w:tr w:rsidR="001B4F87" w:rsidRPr="001B4F87" w14:paraId="3BB8ADA7" w14:textId="77777777" w:rsidTr="001B4F87">
        <w:tc>
          <w:tcPr>
            <w:tcW w:w="7668" w:type="dxa"/>
          </w:tcPr>
          <w:p w14:paraId="47420E1D" w14:textId="77777777" w:rsidR="001B4F87" w:rsidRPr="001B4F87" w:rsidRDefault="001B4F87" w:rsidP="001B4F87">
            <w:pPr>
              <w:keepNext/>
              <w:widowControl/>
              <w:numPr>
                <w:ilvl w:val="0"/>
                <w:numId w:val="14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  <w:t>Контроль и оценка результатов Освоения учебной дисциплины</w:t>
            </w:r>
          </w:p>
          <w:p w14:paraId="4C2441EE" w14:textId="77777777" w:rsidR="001B4F87" w:rsidRPr="001B4F87" w:rsidRDefault="001B4F87" w:rsidP="001B4F87">
            <w:pPr>
              <w:keepNext/>
              <w:widowControl/>
              <w:tabs>
                <w:tab w:val="num" w:pos="644"/>
              </w:tabs>
              <w:suppressAutoHyphens w:val="0"/>
              <w:autoSpaceDE w:val="0"/>
              <w:autoSpaceDN w:val="0"/>
              <w:spacing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903" w:type="dxa"/>
          </w:tcPr>
          <w:p w14:paraId="260227AC" w14:textId="170D197A" w:rsidR="001B4F87" w:rsidRPr="001B4F87" w:rsidRDefault="001B4F87" w:rsidP="001B4F8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B4F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</w:t>
            </w:r>
            <w:r w:rsidR="008E4D1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</w:tr>
    </w:tbl>
    <w:p w14:paraId="2C080DA8" w14:textId="4C00BD53" w:rsidR="001B4F87" w:rsidRDefault="001B4F87" w:rsidP="001B4F87">
      <w:pPr>
        <w:widowControl/>
        <w:suppressAutoHyphens w:val="0"/>
        <w:ind w:left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36BE414" w14:textId="6D19C5AE" w:rsidR="001B4F87" w:rsidRDefault="001B4F87" w:rsidP="001B4F87">
      <w:pPr>
        <w:widowControl/>
        <w:suppressAutoHyphens w:val="0"/>
        <w:ind w:left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0C18C11" w14:textId="77777777" w:rsidR="001B4F87" w:rsidRPr="001B4F87" w:rsidRDefault="001B4F87" w:rsidP="001B4F87">
      <w:pPr>
        <w:widowControl/>
        <w:suppressAutoHyphens w:val="0"/>
        <w:ind w:left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63F2477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FA9FB5C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67094E3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3F2A798" w14:textId="6EF6AF06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8A56BC0" w14:textId="4D234DE3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E6FCC96" w14:textId="02088F8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D7608C1" w14:textId="543A932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62B409D" w14:textId="245AA8E5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50E1536" w14:textId="48507F0D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326E5AC" w14:textId="1645CA0F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655B5F" w14:textId="616F0EA5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C91C68D" w14:textId="7F7AFDAA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C625912" w14:textId="53FFDA2F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9622454" w14:textId="6518698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4955707" w14:textId="20389278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557C0DD" w14:textId="028EABC4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6602AA3" w14:textId="22507E0B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50039C7" w14:textId="74B5293C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4FBC780" w14:textId="2A215823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C3EFA00" w14:textId="7709B02F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9B8E147" w14:textId="54A7315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D1CBA90" w14:textId="422DE5A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5CF179E" w14:textId="24CA0934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5CFCCA8" w14:textId="3FEB2EC9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C6EA245" w14:textId="7B541551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3C2C5FA" w14:textId="4231E3E8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F011E31" w14:textId="77777777" w:rsidR="001B4F87" w:rsidRDefault="001B4F87" w:rsidP="001B4F87">
      <w:pPr>
        <w:widowControl/>
        <w:suppressAutoHyphens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E42CC69" w14:textId="245B93A8" w:rsidR="001B2AFA" w:rsidRPr="001B4F87" w:rsidRDefault="001B2AFA" w:rsidP="001B4F87">
      <w:pPr>
        <w:widowControl/>
        <w:numPr>
          <w:ilvl w:val="0"/>
          <w:numId w:val="15"/>
        </w:numPr>
        <w:suppressAutoHyphens w:val="0"/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lastRenderedPageBreak/>
        <w:t>ПАСПОРТ ПРОГРАММЫ УЧЕБНОЙ ДИСЦИПЛИНЫ</w:t>
      </w:r>
    </w:p>
    <w:p w14:paraId="73A8AD7C" w14:textId="5F96DB6A" w:rsidR="001B2AFA" w:rsidRPr="001B4F87" w:rsidRDefault="00974C21" w:rsidP="001B4F87">
      <w:pPr>
        <w:spacing w:line="276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ОП.04</w:t>
      </w:r>
      <w:r w:rsidR="001B2AFA" w:rsidRPr="001B4F87">
        <w:rPr>
          <w:rFonts w:ascii="Times New Roman" w:hAnsi="Times New Roman" w:cs="Times New Roman"/>
          <w:b/>
          <w:sz w:val="26"/>
          <w:szCs w:val="26"/>
        </w:rPr>
        <w:t xml:space="preserve"> Микробиология, санитария и гигиена </w:t>
      </w:r>
      <w:r>
        <w:rPr>
          <w:rFonts w:ascii="Times New Roman" w:hAnsi="Times New Roman" w:cs="Times New Roman"/>
          <w:b/>
          <w:sz w:val="26"/>
          <w:szCs w:val="26"/>
        </w:rPr>
        <w:t>в пищевом</w:t>
      </w:r>
      <w:r w:rsidR="001B2AFA" w:rsidRPr="001B4F87">
        <w:rPr>
          <w:rFonts w:ascii="Times New Roman" w:hAnsi="Times New Roman" w:cs="Times New Roman"/>
          <w:b/>
          <w:sz w:val="26"/>
          <w:szCs w:val="26"/>
        </w:rPr>
        <w:t xml:space="preserve"> производств</w:t>
      </w:r>
      <w:r>
        <w:rPr>
          <w:rFonts w:ascii="Times New Roman" w:hAnsi="Times New Roman" w:cs="Times New Roman"/>
          <w:b/>
          <w:sz w:val="26"/>
          <w:szCs w:val="26"/>
        </w:rPr>
        <w:t>е</w:t>
      </w:r>
    </w:p>
    <w:p w14:paraId="291469FB" w14:textId="77777777" w:rsidR="001B2AFA" w:rsidRPr="001B4F87" w:rsidRDefault="001B2AFA" w:rsidP="001B4F87">
      <w:pPr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1.1. Область применения программы</w:t>
      </w:r>
      <w:r w:rsidRPr="001B4F87">
        <w:rPr>
          <w:rFonts w:ascii="Times New Roman" w:hAnsi="Times New Roman" w:cs="Times New Roman"/>
          <w:sz w:val="26"/>
          <w:szCs w:val="26"/>
        </w:rPr>
        <w:t>.</w:t>
      </w:r>
    </w:p>
    <w:p w14:paraId="54B2160E" w14:textId="77777777" w:rsidR="001B4F87" w:rsidRPr="001B4F87" w:rsidRDefault="001B4F87" w:rsidP="001B4F87">
      <w:pPr>
        <w:suppressAutoHyphens w:val="0"/>
        <w:spacing w:line="276" w:lineRule="auto"/>
        <w:ind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1B4F87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B4F8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eastAsia="en-US" w:bidi="ar-SA"/>
        </w:rPr>
        <w:t>19.02.07 Технология молока и молочных продуктов</w:t>
      </w:r>
      <w:r w:rsidRPr="001B4F87">
        <w:rPr>
          <w:rFonts w:ascii="Times New Roman" w:eastAsia="Impact" w:hAnsi="Times New Roman" w:cs="Times New Roman"/>
          <w:b/>
          <w:iCs/>
          <w:kern w:val="0"/>
          <w:sz w:val="26"/>
          <w:szCs w:val="26"/>
          <w:lang w:eastAsia="en-US" w:bidi="ar-SA"/>
        </w:rPr>
        <w:t>,</w:t>
      </w:r>
      <w:r w:rsidRPr="001B4F8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1B4F87">
        <w:rPr>
          <w:rFonts w:ascii="Times New Roman" w:eastAsia="Impact" w:hAnsi="Times New Roman" w:cs="Times New Roman"/>
          <w:b/>
          <w:iCs/>
          <w:kern w:val="0"/>
          <w:sz w:val="26"/>
          <w:szCs w:val="26"/>
          <w:lang w:eastAsia="en-US" w:bidi="ar-SA"/>
        </w:rPr>
        <w:t>.</w:t>
      </w:r>
    </w:p>
    <w:p w14:paraId="1EA26E12" w14:textId="0DC08D12" w:rsidR="001B4F87" w:rsidRPr="001B4F87" w:rsidRDefault="001B4F87" w:rsidP="001B4F87">
      <w:pPr>
        <w:suppressAutoHyphens w:val="0"/>
        <w:spacing w:line="276" w:lineRule="auto"/>
        <w:ind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1B4F87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439CF54" w14:textId="62C5EEF5" w:rsidR="001B2AFA" w:rsidRPr="001B4F87" w:rsidRDefault="001B2AFA" w:rsidP="001B4F87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</w:t>
      </w:r>
      <w:r w:rsidR="001B4F87" w:rsidRPr="001B4F87">
        <w:rPr>
          <w:rFonts w:ascii="Times New Roman" w:hAnsi="Times New Roman" w:cs="Times New Roman"/>
          <w:b/>
          <w:sz w:val="26"/>
          <w:szCs w:val="26"/>
        </w:rPr>
        <w:t>профессиональной образовательной</w:t>
      </w:r>
      <w:r w:rsidRPr="001B4F87">
        <w:rPr>
          <w:rFonts w:ascii="Times New Roman" w:hAnsi="Times New Roman" w:cs="Times New Roman"/>
          <w:b/>
          <w:sz w:val="26"/>
          <w:szCs w:val="26"/>
        </w:rPr>
        <w:t xml:space="preserve"> программы:</w:t>
      </w:r>
      <w:r w:rsidRPr="001B4F87">
        <w:rPr>
          <w:rFonts w:ascii="Times New Roman" w:hAnsi="Times New Roman" w:cs="Times New Roman"/>
          <w:b/>
          <w:sz w:val="26"/>
          <w:szCs w:val="26"/>
        </w:rPr>
        <w:tab/>
      </w:r>
    </w:p>
    <w:p w14:paraId="47E31829" w14:textId="3620B813" w:rsidR="001B4F87" w:rsidRPr="001B4F87" w:rsidRDefault="001B4F87" w:rsidP="001B4F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1B4F8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19.02.07 Технология молока и молочных продуктов.</w:t>
      </w:r>
    </w:p>
    <w:p w14:paraId="3E9A4A0B" w14:textId="42AB7CE4" w:rsidR="001B2AFA" w:rsidRPr="001B4F87" w:rsidRDefault="001B2AFA" w:rsidP="001B4F8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</w:t>
      </w:r>
      <w:r w:rsidRPr="001B4F87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40176E6C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B4F87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5DF40AB0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работать с лабораторным оборудованием;</w:t>
      </w:r>
    </w:p>
    <w:p w14:paraId="764AD987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определять основные группы микроорганизмов;</w:t>
      </w:r>
    </w:p>
    <w:p w14:paraId="3087F6D9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проводить микробиологические исследования и давать оценку полученным результатам;</w:t>
      </w:r>
    </w:p>
    <w:p w14:paraId="6B159E66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соблюдать санитарно-гигиенические требования в условиях пищевого производства;</w:t>
      </w:r>
    </w:p>
    <w:p w14:paraId="376A9868" w14:textId="77777777" w:rsidR="001B2AFA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производить санитарную обработку оборудования и инвентаря;</w:t>
      </w:r>
    </w:p>
    <w:p w14:paraId="0F65903F" w14:textId="77777777" w:rsidR="0034136E" w:rsidRPr="001B4F87" w:rsidRDefault="001B2AFA" w:rsidP="001B4F87">
      <w:pPr>
        <w:pStyle w:val="a7"/>
        <w:spacing w:line="276" w:lineRule="auto"/>
        <w:jc w:val="both"/>
        <w:rPr>
          <w:sz w:val="26"/>
          <w:szCs w:val="26"/>
          <w:lang w:val="ru-RU"/>
        </w:rPr>
      </w:pPr>
      <w:r w:rsidRPr="001B4F87">
        <w:rPr>
          <w:sz w:val="26"/>
          <w:szCs w:val="26"/>
          <w:lang w:val="ru-RU"/>
        </w:rPr>
        <w:t>- осуществлять микробиологический контроль пищевого производ</w:t>
      </w:r>
      <w:r w:rsidR="00C22173" w:rsidRPr="001B4F87">
        <w:rPr>
          <w:sz w:val="26"/>
          <w:szCs w:val="26"/>
          <w:lang w:val="ru-RU"/>
        </w:rPr>
        <w:t>ства;</w:t>
      </w:r>
    </w:p>
    <w:p w14:paraId="465B78C8" w14:textId="77777777" w:rsidR="00C22173" w:rsidRPr="001B4F87" w:rsidRDefault="0034136E" w:rsidP="001B4F87">
      <w:pPr>
        <w:pStyle w:val="a7"/>
        <w:spacing w:line="276" w:lineRule="auto"/>
        <w:jc w:val="both"/>
        <w:rPr>
          <w:i/>
          <w:color w:val="000000"/>
          <w:sz w:val="26"/>
          <w:szCs w:val="26"/>
          <w:lang w:val="ru-RU"/>
        </w:rPr>
      </w:pPr>
      <w:r w:rsidRPr="001B4F87">
        <w:rPr>
          <w:color w:val="000000"/>
          <w:sz w:val="26"/>
          <w:szCs w:val="26"/>
        </w:rPr>
        <w:t>-</w:t>
      </w:r>
      <w:r w:rsidR="00C22173" w:rsidRPr="001B4F87">
        <w:rPr>
          <w:color w:val="000000"/>
          <w:sz w:val="26"/>
          <w:szCs w:val="26"/>
          <w:lang w:val="ru-RU"/>
        </w:rPr>
        <w:t xml:space="preserve"> </w:t>
      </w:r>
      <w:r w:rsidRPr="001B4F87">
        <w:rPr>
          <w:i/>
          <w:color w:val="000000"/>
          <w:sz w:val="26"/>
          <w:szCs w:val="26"/>
        </w:rPr>
        <w:t>проводить простейшие</w:t>
      </w:r>
      <w:r w:rsidR="00C22173" w:rsidRPr="001B4F87">
        <w:rPr>
          <w:i/>
          <w:color w:val="000000"/>
          <w:sz w:val="26"/>
          <w:szCs w:val="26"/>
        </w:rPr>
        <w:t xml:space="preserve"> микробиологические исследовани</w:t>
      </w:r>
      <w:r w:rsidR="00C22173" w:rsidRPr="001B4F87">
        <w:rPr>
          <w:i/>
          <w:color w:val="000000"/>
          <w:sz w:val="26"/>
          <w:szCs w:val="26"/>
          <w:lang w:val="ru-RU"/>
        </w:rPr>
        <w:t>;</w:t>
      </w:r>
    </w:p>
    <w:p w14:paraId="3E357DD4" w14:textId="77777777" w:rsidR="0034136E" w:rsidRPr="001B4F87" w:rsidRDefault="00C22173" w:rsidP="001B4F87">
      <w:pPr>
        <w:pStyle w:val="a7"/>
        <w:spacing w:line="276" w:lineRule="auto"/>
        <w:jc w:val="both"/>
        <w:rPr>
          <w:i/>
          <w:sz w:val="26"/>
          <w:szCs w:val="26"/>
          <w:lang w:val="ru-RU"/>
        </w:rPr>
      </w:pPr>
      <w:r w:rsidRPr="001B4F87">
        <w:rPr>
          <w:i/>
          <w:color w:val="000000"/>
          <w:sz w:val="26"/>
          <w:szCs w:val="26"/>
          <w:lang w:val="ru-RU"/>
        </w:rPr>
        <w:t xml:space="preserve">- </w:t>
      </w:r>
      <w:r w:rsidR="0034136E" w:rsidRPr="001B4F87">
        <w:rPr>
          <w:i/>
          <w:color w:val="000000"/>
          <w:sz w:val="26"/>
          <w:szCs w:val="26"/>
        </w:rPr>
        <w:t xml:space="preserve">дифференцировать   разные группы микроорганизмов по их основным свойствам; </w:t>
      </w:r>
    </w:p>
    <w:p w14:paraId="2528FA72" w14:textId="77777777" w:rsidR="0034136E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>-</w:t>
      </w:r>
      <w:r w:rsidR="00C22173" w:rsidRPr="001B4F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>осуществлять профилактику распространения инфекции</w:t>
      </w:r>
      <w:r w:rsidR="00C22173" w:rsidRPr="001B4F87">
        <w:rPr>
          <w:rFonts w:ascii="Times New Roman" w:hAnsi="Times New Roman" w:cs="Times New Roman"/>
          <w:i/>
          <w:color w:val="000000"/>
          <w:sz w:val="26"/>
          <w:szCs w:val="26"/>
        </w:rPr>
        <w:t>;</w:t>
      </w:r>
    </w:p>
    <w:p w14:paraId="301CA562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56015C65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основные понятия и термины микробиологии;</w:t>
      </w:r>
    </w:p>
    <w:p w14:paraId="0D426696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классификацию микроорганизмов;</w:t>
      </w:r>
    </w:p>
    <w:p w14:paraId="47663E71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морфологию и физиологию основных групп микроорганизмов;</w:t>
      </w:r>
    </w:p>
    <w:p w14:paraId="38764680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генетическую и химическую основы наследственности и формы изменчивости микроорганизмов;</w:t>
      </w:r>
    </w:p>
    <w:p w14:paraId="2C7B60FC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роль микроорганизмов в круговороте веществ в природе;</w:t>
      </w:r>
    </w:p>
    <w:p w14:paraId="14447E23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характеристики микрофлоры почвы, воды и воздуха;</w:t>
      </w:r>
    </w:p>
    <w:p w14:paraId="22A7CF58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особенности сапрофитных и патогенных микроорганизмов;</w:t>
      </w:r>
    </w:p>
    <w:p w14:paraId="1ACA3983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основные пищевые инфекции и пищевые отравления;</w:t>
      </w:r>
    </w:p>
    <w:p w14:paraId="5B0D288F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возможные источники микробиологического загрязнения в пищевом производстве, условиях их развития;</w:t>
      </w:r>
    </w:p>
    <w:p w14:paraId="22D9EB37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lastRenderedPageBreak/>
        <w:t>- методы предотвращения порчи сырья и готовой продукции;</w:t>
      </w:r>
    </w:p>
    <w:p w14:paraId="1D215AB9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схему микробиологического контроля;</w:t>
      </w:r>
    </w:p>
    <w:p w14:paraId="23A23876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санитарно-гигиенические требования к помещениям, оборудованию, инвентарю, одежде;</w:t>
      </w:r>
    </w:p>
    <w:p w14:paraId="215CC4C3" w14:textId="77777777" w:rsidR="001B2AFA" w:rsidRPr="001B4F87" w:rsidRDefault="001B2AFA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 правила личной гигиены</w:t>
      </w:r>
      <w:r w:rsidR="00C22173" w:rsidRPr="001B4F87">
        <w:rPr>
          <w:rFonts w:ascii="Times New Roman" w:hAnsi="Times New Roman" w:cs="Times New Roman"/>
          <w:sz w:val="26"/>
          <w:szCs w:val="26"/>
        </w:rPr>
        <w:t xml:space="preserve"> работников пищевых производств;</w:t>
      </w:r>
    </w:p>
    <w:p w14:paraId="7EF521A9" w14:textId="77777777" w:rsidR="0034136E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-</w:t>
      </w: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морфологию, физиологию и экологию микроорганизмов, методы их изучения; </w:t>
      </w:r>
    </w:p>
    <w:p w14:paraId="1D1952C6" w14:textId="77777777" w:rsidR="0034136E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-основные методы асептики и антисептики; </w:t>
      </w:r>
    </w:p>
    <w:p w14:paraId="7C56C8D4" w14:textId="42B0B65B" w:rsidR="001B2AFA" w:rsidRPr="001B4F87" w:rsidRDefault="0034136E" w:rsidP="001B4F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i/>
          <w:color w:val="000000"/>
          <w:sz w:val="26"/>
          <w:szCs w:val="26"/>
        </w:rPr>
        <w:t>-основы эпидемиологии инфекционных болезней, пути заражения.</w:t>
      </w:r>
      <w:r w:rsidRPr="001B4F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C52771F" w14:textId="77777777" w:rsidR="008549B0" w:rsidRPr="008549B0" w:rsidRDefault="008549B0" w:rsidP="008549B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рамках изучения дисциплины у студентов формируются следующие компетенции (ОК и ПК):</w:t>
      </w:r>
    </w:p>
    <w:p w14:paraId="5D83328B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0D36D3FE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B6F746B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ОК3. Принимать решения в стандартных и нестандартных ситуациях и нести за них ответственность.</w:t>
      </w:r>
    </w:p>
    <w:p w14:paraId="4DD1E8BD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8DA7986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ОК5. Использовать информационно-коммуникационные технологии в профессиональной деятельности.</w:t>
      </w:r>
    </w:p>
    <w:p w14:paraId="4074BB82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ОК6. Работать в коллективе и команде, эффективно общаться с коллегами, руководством, потребителями.</w:t>
      </w:r>
    </w:p>
    <w:p w14:paraId="594A3C0C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ОК7. Брать на себя ответственность за работу членов команды (подчиненных), результат выполнения заданий.</w:t>
      </w:r>
    </w:p>
    <w:p w14:paraId="0FEE7FB0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BA548EC" w14:textId="77777777" w:rsidR="008549B0" w:rsidRPr="008549B0" w:rsidRDefault="008549B0" w:rsidP="008549B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549B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ОК9. Ориентироваться в условиях частой смены технологий в профессиональной деятельности.</w:t>
      </w:r>
    </w:p>
    <w:p w14:paraId="23856AE1" w14:textId="77777777" w:rsidR="001B2AFA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ПК 1</w:t>
      </w:r>
      <w:r w:rsidR="001B2AFA" w:rsidRPr="001B4F87">
        <w:rPr>
          <w:rFonts w:ascii="Times New Roman" w:hAnsi="Times New Roman" w:cs="Times New Roman"/>
          <w:sz w:val="26"/>
          <w:szCs w:val="26"/>
        </w:rPr>
        <w:t>.1. Принимать молочное сырье на переработку.</w:t>
      </w:r>
    </w:p>
    <w:p w14:paraId="50620D22" w14:textId="77777777" w:rsidR="001B2AFA" w:rsidRPr="001B4F87" w:rsidRDefault="001B2AFA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ПК 1.2. Контролировать качества сырья</w:t>
      </w:r>
    </w:p>
    <w:p w14:paraId="5C9EB18F" w14:textId="77777777" w:rsidR="00854682" w:rsidRPr="001B4F87" w:rsidRDefault="001B2AFA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ПК 1 3. Организовывать и проводить переработку сырья в соответствии с его качеством.</w:t>
      </w:r>
    </w:p>
    <w:p w14:paraId="4F0E9D7B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7EBC4C0D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2.2. Изготавливать производственные закваски.</w:t>
      </w:r>
    </w:p>
    <w:p w14:paraId="18BE7CC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2.3. Вести технологические процессы производства цельномолочных продуктов.</w:t>
      </w:r>
    </w:p>
    <w:p w14:paraId="5EC64B24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2.4. Вести технологические процессы производства жидких и пастообразных продуктов детского питания.</w:t>
      </w:r>
    </w:p>
    <w:p w14:paraId="783D8448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lastRenderedPageBreak/>
        <w:t>ПК 2.5. Контролировать качество цельномолочных продуктов, жидких и пастообразных продуктов детского питания.</w:t>
      </w:r>
    </w:p>
    <w:p w14:paraId="6B08C70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4AC9122B" w14:textId="4942DEBF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3.1. Контролировать соблюдение требований к сырью при выработке различных сортов</w:t>
      </w:r>
      <w:r w:rsidR="00C22173"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сливочного масла и напитков из пахты</w:t>
      </w:r>
    </w:p>
    <w:p w14:paraId="1ECACA60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3.2. Вести технологические процессы производства различных сортов сливочного масла.</w:t>
      </w:r>
    </w:p>
    <w:p w14:paraId="64C274AD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3.3. Вести технологические процессы производства напитков из пахты</w:t>
      </w:r>
    </w:p>
    <w:p w14:paraId="13030CB5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3.4. Контролировать качество сливочного масла и продуктов из пахты</w:t>
      </w:r>
    </w:p>
    <w:p w14:paraId="770B38E4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04928B6D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4.1. Контролировать соблюдение требований к сырью при выработке сыра и продуктов из</w:t>
      </w:r>
      <w:r w:rsidR="00C22173"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молочной сыворотки.</w:t>
      </w:r>
    </w:p>
    <w:p w14:paraId="04FB8D2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4.2. Изготавливать бактериальные закваски и растворы сычужного фермента.</w:t>
      </w:r>
    </w:p>
    <w:p w14:paraId="416389C8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4.3. Вести технологические процессы производства различных видов сыра.</w:t>
      </w:r>
    </w:p>
    <w:p w14:paraId="22A98B5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4.4. Вести технологические процессы производства продуктов из молочной сыворотки.</w:t>
      </w:r>
    </w:p>
    <w:p w14:paraId="5D5409C2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4.5. Контролировать качество сыра и продуктов из молочной сыворотки.</w:t>
      </w:r>
    </w:p>
    <w:p w14:paraId="7C07404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4.6. Обеспечивать работу оборудования для производства различных видов сыра и продуктов</w:t>
      </w:r>
      <w:r w:rsidR="00C22173"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из молочной сыворотки.</w:t>
      </w:r>
    </w:p>
    <w:p w14:paraId="3D3AA83C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5.1. Участвовать в планировании основных показателей производства.</w:t>
      </w:r>
    </w:p>
    <w:p w14:paraId="0E54CCC2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5.2. Планировать выполнение работ исполнителями.</w:t>
      </w:r>
    </w:p>
    <w:p w14:paraId="663FE27A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5.3. Организовывать работу трудового коллектива.</w:t>
      </w:r>
    </w:p>
    <w:p w14:paraId="3BE03E68" w14:textId="77777777" w:rsidR="00854682" w:rsidRPr="001B4F87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5.4. Контролировать ход и оценивать результаты выполнения работ исполнителями.</w:t>
      </w:r>
    </w:p>
    <w:p w14:paraId="24C6FEB0" w14:textId="77777777" w:rsidR="00854682" w:rsidRDefault="00854682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1B4F8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ПК 5.5. Вести утвержденную учетно-отчетную документацию.</w:t>
      </w:r>
    </w:p>
    <w:p w14:paraId="4EB08707" w14:textId="77777777" w:rsidR="00F32BBD" w:rsidRDefault="00F32BBD" w:rsidP="00F32BB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>ОП.04 Микробиология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санитария и гигиена в пищевом производстве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539059C" w14:textId="77777777" w:rsidR="00F32BBD" w:rsidRDefault="00F32BBD" w:rsidP="00F32BB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ЛР.8 </w:t>
      </w:r>
      <w:r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57992B5B" w14:textId="77777777" w:rsidR="00F32BBD" w:rsidRDefault="00F32BBD" w:rsidP="00F32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b/>
          <w:sz w:val="26"/>
          <w:szCs w:val="26"/>
        </w:rPr>
        <w:t>ЛР.16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Способный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искать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находить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используя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разнообразные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поиска,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возникающих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процессе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проблем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строительстве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эксплуатации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объектов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капитального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2A211B4D" w14:textId="77777777" w:rsidR="00F32BBD" w:rsidRDefault="00F32BBD" w:rsidP="00F32BB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</w:p>
    <w:p w14:paraId="690DBE95" w14:textId="77777777" w:rsidR="00F32BBD" w:rsidRPr="001B4F87" w:rsidRDefault="00F32BBD" w:rsidP="001B4F87">
      <w:pPr>
        <w:pStyle w:val="msonormalcxspmiddle"/>
        <w:spacing w:before="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bookmarkStart w:id="0" w:name="_GoBack"/>
      <w:bookmarkEnd w:id="0"/>
    </w:p>
    <w:p w14:paraId="2FD62A33" w14:textId="36482766" w:rsidR="008549B0" w:rsidRDefault="008549B0" w:rsidP="008549B0">
      <w:pPr>
        <w:pStyle w:val="msonormalcxspmiddle"/>
        <w:spacing w:before="0"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межпредметные связи с дисциплиной </w:t>
      </w:r>
      <w:r>
        <w:rPr>
          <w:rFonts w:ascii="Times New Roman" w:hAnsi="Times New Roman" w:cs="Times New Roman"/>
          <w:bCs/>
          <w:iCs/>
          <w:sz w:val="26"/>
          <w:szCs w:val="26"/>
        </w:rPr>
        <w:t>м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>атематическ</w:t>
      </w:r>
      <w:r>
        <w:rPr>
          <w:rFonts w:ascii="Times New Roman" w:hAnsi="Times New Roman" w:cs="Times New Roman"/>
          <w:bCs/>
          <w:iCs/>
          <w:sz w:val="26"/>
          <w:szCs w:val="26"/>
        </w:rPr>
        <w:t>ого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и общ</w:t>
      </w:r>
      <w:r>
        <w:rPr>
          <w:rFonts w:ascii="Times New Roman" w:hAnsi="Times New Roman" w:cs="Times New Roman"/>
          <w:bCs/>
          <w:iCs/>
          <w:sz w:val="26"/>
          <w:szCs w:val="26"/>
        </w:rPr>
        <w:t>его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естественнонаучн</w:t>
      </w:r>
      <w:r>
        <w:rPr>
          <w:rFonts w:ascii="Times New Roman" w:hAnsi="Times New Roman" w:cs="Times New Roman"/>
          <w:bCs/>
          <w:iCs/>
          <w:sz w:val="26"/>
          <w:szCs w:val="26"/>
        </w:rPr>
        <w:t>ого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цикл</w:t>
      </w:r>
      <w:r>
        <w:rPr>
          <w:rFonts w:ascii="Times New Roman" w:hAnsi="Times New Roman" w:cs="Times New Roman"/>
          <w:bCs/>
          <w:iCs/>
          <w:sz w:val="26"/>
          <w:szCs w:val="26"/>
        </w:rPr>
        <w:t>а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-</w:t>
      </w:r>
      <w:r>
        <w:rPr>
          <w:rFonts w:ascii="Times New Roman" w:hAnsi="Times New Roman" w:cs="Times New Roman"/>
          <w:bCs/>
          <w:iCs/>
          <w:sz w:val="26"/>
          <w:szCs w:val="26"/>
        </w:rPr>
        <w:t>химия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>, общепрофессионального цикла -</w:t>
      </w:r>
      <w:r w:rsidR="0044320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443208" w:rsidRPr="001B4F87">
        <w:rPr>
          <w:rFonts w:ascii="Times New Roman" w:hAnsi="Times New Roman" w:cs="Times New Roman"/>
          <w:bCs/>
          <w:iCs/>
          <w:sz w:val="26"/>
          <w:szCs w:val="26"/>
        </w:rPr>
        <w:t xml:space="preserve">«Биохимия и микробиология молока и молочных продуктов».  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 xml:space="preserve"> (с ОПОП соответствующей специальности</w:t>
      </w:r>
      <w:r w:rsidR="0044320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443208" w:rsidRPr="001B4F8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eastAsia="en-US" w:bidi="ar-SA"/>
        </w:rPr>
        <w:t>19.02.07 Технология молока и молочных продуктов</w:t>
      </w:r>
      <w:r w:rsidRPr="008549B0">
        <w:rPr>
          <w:rFonts w:ascii="Times New Roman" w:hAnsi="Times New Roman" w:cs="Times New Roman"/>
          <w:bCs/>
          <w:iCs/>
          <w:sz w:val="26"/>
          <w:szCs w:val="26"/>
        </w:rPr>
        <w:t>)</w:t>
      </w:r>
    </w:p>
    <w:p w14:paraId="154AD67D" w14:textId="77777777" w:rsidR="00F470CC" w:rsidRPr="001B4F87" w:rsidRDefault="00F470CC" w:rsidP="001B4F87">
      <w:pPr>
        <w:spacing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B4F87">
        <w:rPr>
          <w:rFonts w:ascii="Times New Roman" w:hAnsi="Times New Roman" w:cs="Times New Roman"/>
          <w:bCs/>
          <w:iCs/>
          <w:sz w:val="26"/>
          <w:szCs w:val="26"/>
        </w:rPr>
        <w:t xml:space="preserve">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65C6C36" w14:textId="091C4D13" w:rsidR="003E2542" w:rsidRPr="00443208" w:rsidRDefault="00F470CC" w:rsidP="00443208">
      <w:pPr>
        <w:spacing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B4F87">
        <w:rPr>
          <w:rFonts w:ascii="Times New Roman" w:hAnsi="Times New Roman" w:cs="Times New Roman"/>
          <w:bCs/>
          <w:iCs/>
          <w:sz w:val="26"/>
          <w:szCs w:val="26"/>
        </w:rPr>
        <w:t xml:space="preserve">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52B04E33" w14:textId="77777777" w:rsidR="001B2AFA" w:rsidRPr="001B4F87" w:rsidRDefault="00C22173" w:rsidP="00443208">
      <w:pPr>
        <w:pStyle w:val="a5"/>
        <w:numPr>
          <w:ilvl w:val="1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4F87">
        <w:rPr>
          <w:rFonts w:ascii="Times New Roman" w:hAnsi="Times New Roman" w:cs="Times New Roman"/>
          <w:b/>
          <w:sz w:val="26"/>
          <w:szCs w:val="26"/>
        </w:rPr>
        <w:t>К</w:t>
      </w:r>
      <w:r w:rsidR="001B2AFA" w:rsidRPr="001B4F87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50B4DAA9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</w:t>
      </w:r>
      <w:r w:rsidR="00C22173" w:rsidRPr="001B4F87">
        <w:rPr>
          <w:rFonts w:ascii="Times New Roman" w:hAnsi="Times New Roman" w:cs="Times New Roman"/>
          <w:sz w:val="26"/>
          <w:szCs w:val="26"/>
        </w:rPr>
        <w:t xml:space="preserve"> </w:t>
      </w:r>
      <w:r w:rsidRPr="001B4F87">
        <w:rPr>
          <w:rFonts w:ascii="Times New Roman" w:hAnsi="Times New Roman" w:cs="Times New Roman"/>
          <w:sz w:val="26"/>
          <w:szCs w:val="26"/>
        </w:rPr>
        <w:t>часа, в том числе:</w:t>
      </w:r>
    </w:p>
    <w:p w14:paraId="453560F5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0E18D9A2" w14:textId="4AEEEC6A" w:rsidR="00C22173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B4F87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</w:t>
      </w:r>
      <w:r w:rsidR="00C22173" w:rsidRPr="001B4F87">
        <w:rPr>
          <w:rFonts w:ascii="Times New Roman" w:hAnsi="Times New Roman" w:cs="Times New Roman"/>
          <w:sz w:val="26"/>
          <w:szCs w:val="26"/>
        </w:rPr>
        <w:t xml:space="preserve"> </w:t>
      </w:r>
      <w:r w:rsidRPr="001B4F87">
        <w:rPr>
          <w:rFonts w:ascii="Times New Roman" w:hAnsi="Times New Roman" w:cs="Times New Roman"/>
          <w:sz w:val="26"/>
          <w:szCs w:val="26"/>
        </w:rPr>
        <w:t>часов.</w:t>
      </w:r>
    </w:p>
    <w:p w14:paraId="6A61CCC7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4F9DF96" w14:textId="50C77E84" w:rsidR="001B2AFA" w:rsidRPr="001B4F87" w:rsidRDefault="001B2AFA" w:rsidP="00443208">
      <w:pPr>
        <w:pStyle w:val="a5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B4F87">
        <w:rPr>
          <w:rFonts w:ascii="Times New Roman" w:hAnsi="Times New Roman" w:cs="Times New Roman"/>
          <w:b/>
          <w:bCs/>
          <w:sz w:val="26"/>
          <w:szCs w:val="26"/>
        </w:rPr>
        <w:t>2. СТРУКТУРА И СОДЕРЖАНИЕ УЧЕБНОЙ ДИСЦИПЛИНЫ</w:t>
      </w:r>
    </w:p>
    <w:p w14:paraId="36294159" w14:textId="3FA7FEAE" w:rsidR="001B2AFA" w:rsidRPr="00443208" w:rsidRDefault="001B2AFA" w:rsidP="0044320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B4F87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443208" w:rsidRPr="001B4F87">
        <w:rPr>
          <w:rFonts w:ascii="Times New Roman" w:hAnsi="Times New Roman" w:cs="Times New Roman"/>
          <w:b/>
          <w:bCs/>
          <w:sz w:val="26"/>
          <w:szCs w:val="26"/>
        </w:rPr>
        <w:t>1. Объем</w:t>
      </w:r>
      <w:r w:rsidRPr="001B4F87">
        <w:rPr>
          <w:rFonts w:ascii="Times New Roman" w:hAnsi="Times New Roman" w:cs="Times New Roman"/>
          <w:b/>
          <w:bCs/>
          <w:sz w:val="26"/>
          <w:szCs w:val="26"/>
        </w:rPr>
        <w:t xml:space="preserve"> учебной дисциплины и виды учебной работы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1B2AFA" w:rsidRPr="001B4F87" w14:paraId="55B70232" w14:textId="77777777" w:rsidTr="00DA3F1E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BCC3BA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B2F3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1B2AFA" w:rsidRPr="001B4F87" w14:paraId="0B654888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C23E9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8320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144</w:t>
            </w:r>
          </w:p>
        </w:tc>
      </w:tr>
      <w:tr w:rsidR="001B2AFA" w:rsidRPr="001B4F87" w14:paraId="2377D292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C3E15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79B4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96</w:t>
            </w:r>
          </w:p>
        </w:tc>
      </w:tr>
      <w:tr w:rsidR="001B2AFA" w:rsidRPr="001B4F87" w14:paraId="2FB678BC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5FF4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F470CC" w:rsidRPr="001B4F8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671D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B2AFA" w:rsidRPr="001B4F87" w14:paraId="590C1B52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29CCB" w14:textId="7F9AF47B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Лабораторно-практические занятия</w:t>
            </w:r>
            <w:r w:rsidR="00574144">
              <w:rPr>
                <w:rFonts w:ascii="Times New Roman" w:hAnsi="Times New Roman" w:cs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B8B7" w14:textId="76A202B3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30</w:t>
            </w:r>
            <w:r w:rsidR="0057414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/30</w:t>
            </w:r>
          </w:p>
        </w:tc>
      </w:tr>
      <w:tr w:rsidR="001B2AFA" w:rsidRPr="001B4F87" w14:paraId="5CC35B17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106A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 внеаудиторная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59A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48</w:t>
            </w:r>
          </w:p>
        </w:tc>
      </w:tr>
      <w:tr w:rsidR="001B2AFA" w:rsidRPr="001B4F87" w14:paraId="14009814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A66E2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F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CAA9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B2AFA" w:rsidRPr="001B4F87" w14:paraId="0DB7DFC7" w14:textId="77777777" w:rsidTr="00DA3F1E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6F335" w14:textId="70175F96" w:rsidR="001B2AFA" w:rsidRPr="001B4F87" w:rsidRDefault="00857174" w:rsidP="00857174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1E15" w14:textId="004ED571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</w:tr>
      <w:tr w:rsidR="001B2AFA" w:rsidRPr="001B4F87" w14:paraId="0409FDA0" w14:textId="77777777" w:rsidTr="00DA3F1E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1E067" w14:textId="4BBB0231" w:rsidR="001B2AFA" w:rsidRPr="001B4F87" w:rsidRDefault="00857174" w:rsidP="00857174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A789" w14:textId="1F35A893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18</w:t>
            </w:r>
          </w:p>
        </w:tc>
      </w:tr>
      <w:tr w:rsidR="001B2AFA" w:rsidRPr="001B4F87" w14:paraId="652EB217" w14:textId="77777777" w:rsidTr="00DA3F1E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3A836" w14:textId="604FDFA6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E53A" w14:textId="2DCD5208" w:rsidR="001B2AFA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</w:t>
            </w:r>
          </w:p>
        </w:tc>
      </w:tr>
      <w:tr w:rsidR="00857174" w:rsidRPr="001B4F87" w14:paraId="1FBD010C" w14:textId="77777777" w:rsidTr="00DA3F1E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EE81D" w14:textId="7CF8CE83" w:rsidR="00857174" w:rsidRPr="00857174" w:rsidRDefault="00857174" w:rsidP="00857174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174">
              <w:rPr>
                <w:rFonts w:ascii="Times New Roman" w:hAnsi="Times New Roman" w:cs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A2AF" w14:textId="3F88E686" w:rsidR="00857174" w:rsidRPr="001B4F87" w:rsidRDefault="00857174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10</w:t>
            </w:r>
          </w:p>
        </w:tc>
      </w:tr>
      <w:tr w:rsidR="001B2AFA" w:rsidRPr="001B4F87" w14:paraId="6FE2E496" w14:textId="77777777" w:rsidTr="00DA3F1E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31C42" w14:textId="1B10E8BE" w:rsidR="001B2AFA" w:rsidRPr="001B4F87" w:rsidRDefault="00BB4AAC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Промежуточная</w:t>
            </w:r>
            <w:r w:rsidR="00AD0F4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аттестация в форме э</w:t>
            </w:r>
            <w:r w:rsidR="001B2AFA" w:rsidRPr="001B4F87">
              <w:rPr>
                <w:rFonts w:ascii="Times New Roman" w:hAnsi="Times New Roman" w:cs="Times New Roman"/>
                <w:i/>
                <w:sz w:val="26"/>
                <w:szCs w:val="26"/>
              </w:rPr>
              <w:t>кзамен</w:t>
            </w:r>
            <w:r w:rsidR="00AD0F42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EC24" w14:textId="77777777" w:rsidR="001B2AFA" w:rsidRPr="001B4F87" w:rsidRDefault="001B2AFA" w:rsidP="001B4F87">
            <w:pPr>
              <w:pStyle w:val="a5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6E684194" w14:textId="77777777" w:rsidR="001B2AFA" w:rsidRPr="001B4F87" w:rsidRDefault="001B2AFA" w:rsidP="001B4F87">
      <w:pPr>
        <w:pStyle w:val="a5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la-Latn"/>
        </w:rPr>
      </w:pPr>
    </w:p>
    <w:p w14:paraId="30A8CAF8" w14:textId="77777777" w:rsidR="001B2AFA" w:rsidRPr="005A3F9D" w:rsidRDefault="001B2AFA" w:rsidP="00DA3F1E">
      <w:pPr>
        <w:pStyle w:val="a5"/>
        <w:ind w:firstLine="0"/>
        <w:rPr>
          <w:rFonts w:ascii="Times New Roman" w:hAnsi="Times New Roman"/>
          <w:szCs w:val="24"/>
        </w:rPr>
      </w:pPr>
    </w:p>
    <w:p w14:paraId="567F5DD7" w14:textId="77777777" w:rsidR="001B2AFA" w:rsidRPr="005A3F9D" w:rsidRDefault="001B2AFA" w:rsidP="00DA3F1E">
      <w:pPr>
        <w:pStyle w:val="a5"/>
        <w:ind w:firstLine="0"/>
        <w:jc w:val="both"/>
        <w:rPr>
          <w:szCs w:val="24"/>
        </w:rPr>
      </w:pPr>
    </w:p>
    <w:p w14:paraId="6F3FE176" w14:textId="77777777" w:rsidR="001B2AFA" w:rsidRPr="005A3F9D" w:rsidRDefault="001B2AFA" w:rsidP="00DA3F1E">
      <w:pPr>
        <w:pStyle w:val="a5"/>
        <w:ind w:firstLine="0"/>
        <w:jc w:val="both"/>
        <w:rPr>
          <w:szCs w:val="24"/>
        </w:rPr>
      </w:pPr>
    </w:p>
    <w:p w14:paraId="00B95C57" w14:textId="77777777" w:rsidR="001B2AFA" w:rsidRDefault="001B2AFA" w:rsidP="00DA3F1E">
      <w:pPr>
        <w:rPr>
          <w:sz w:val="32"/>
          <w:szCs w:val="32"/>
        </w:rPr>
      </w:pPr>
    </w:p>
    <w:p w14:paraId="62181B71" w14:textId="77777777" w:rsidR="001B2AFA" w:rsidRDefault="001B2AFA" w:rsidP="00DA3F1E">
      <w:pPr>
        <w:ind w:left="-969"/>
        <w:rPr>
          <w:b/>
          <w:sz w:val="28"/>
          <w:szCs w:val="28"/>
        </w:rPr>
      </w:pPr>
    </w:p>
    <w:p w14:paraId="51E1B3D7" w14:textId="77777777" w:rsidR="001B2AFA" w:rsidRDefault="001B2AFA" w:rsidP="00DA3F1E"/>
    <w:p w14:paraId="5ABD12B9" w14:textId="77777777" w:rsidR="001B2AFA" w:rsidRDefault="001B2AFA" w:rsidP="00DA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  <w:sectPr w:rsidR="001B2AFA" w:rsidSect="00654D64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22843852" w14:textId="77777777" w:rsidR="001B2AFA" w:rsidRPr="00443208" w:rsidRDefault="001B2AFA" w:rsidP="00DA3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2.2</w:t>
      </w:r>
      <w:r w:rsidRPr="00443208">
        <w:rPr>
          <w:rFonts w:ascii="Times New Roman" w:hAnsi="Times New Roman" w:cs="Times New Roman"/>
          <w:b/>
          <w:sz w:val="26"/>
          <w:szCs w:val="26"/>
        </w:rPr>
        <w:t xml:space="preserve"> Тематический план и содержание учебной дисциплины  ОП.04 «Микробиология, санитария и гигиена в пищевом производстве»</w:t>
      </w:r>
    </w:p>
    <w:tbl>
      <w:tblPr>
        <w:tblpPr w:leftFromText="180" w:rightFromText="180" w:vertAnchor="text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9981"/>
        <w:gridCol w:w="1133"/>
        <w:gridCol w:w="1360"/>
      </w:tblGrid>
      <w:tr w:rsidR="0023232C" w:rsidRPr="00600D34" w14:paraId="128ECB23" w14:textId="77777777" w:rsidTr="0060472E">
        <w:tc>
          <w:tcPr>
            <w:tcW w:w="3085" w:type="dxa"/>
          </w:tcPr>
          <w:p w14:paraId="457177F5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81" w:type="dxa"/>
          </w:tcPr>
          <w:p w14:paraId="2D13C780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3" w:type="dxa"/>
          </w:tcPr>
          <w:p w14:paraId="6AD936A4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60" w:type="dxa"/>
          </w:tcPr>
          <w:p w14:paraId="2A1213D0" w14:textId="77777777" w:rsidR="0023232C" w:rsidRPr="00443208" w:rsidRDefault="0023232C" w:rsidP="006047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23232C" w:rsidRPr="00600D34" w14:paraId="44EE69E7" w14:textId="77777777" w:rsidTr="0060472E">
        <w:tc>
          <w:tcPr>
            <w:tcW w:w="3085" w:type="dxa"/>
          </w:tcPr>
          <w:p w14:paraId="0B13B684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1" w:type="dxa"/>
          </w:tcPr>
          <w:p w14:paraId="0E4D8D4B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14:paraId="50323795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0" w:type="dxa"/>
          </w:tcPr>
          <w:p w14:paraId="318B37F4" w14:textId="77777777" w:rsidR="0023232C" w:rsidRPr="00600D34" w:rsidRDefault="0023232C" w:rsidP="00604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232C" w:rsidRPr="008C0860" w14:paraId="24C4873A" w14:textId="77777777" w:rsidTr="0060472E">
        <w:tc>
          <w:tcPr>
            <w:tcW w:w="3085" w:type="dxa"/>
          </w:tcPr>
          <w:p w14:paraId="096189BB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81" w:type="dxa"/>
          </w:tcPr>
          <w:p w14:paraId="7DED70FE" w14:textId="214B5E58" w:rsidR="0023232C" w:rsidRPr="008C0860" w:rsidRDefault="008D7473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r w:rsidR="0023232C" w:rsidRPr="008C0860">
              <w:rPr>
                <w:rFonts w:ascii="Times New Roman" w:hAnsi="Times New Roman" w:cs="Times New Roman"/>
              </w:rPr>
              <w:t xml:space="preserve">Задачи и содержание дисциплины связь с другими предметами задачи микробиологии для повышения качества молочных продуктов </w:t>
            </w:r>
          </w:p>
        </w:tc>
        <w:tc>
          <w:tcPr>
            <w:tcW w:w="1133" w:type="dxa"/>
          </w:tcPr>
          <w:p w14:paraId="1914CAF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60" w:type="dxa"/>
          </w:tcPr>
          <w:p w14:paraId="4DBB47F6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1</w:t>
            </w:r>
          </w:p>
        </w:tc>
      </w:tr>
      <w:tr w:rsidR="0023232C" w:rsidRPr="008C0860" w14:paraId="6DBD4D0F" w14:textId="77777777" w:rsidTr="0060472E">
        <w:tc>
          <w:tcPr>
            <w:tcW w:w="3085" w:type="dxa"/>
          </w:tcPr>
          <w:p w14:paraId="04C619C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  <w:bCs/>
              </w:rPr>
              <w:t>Раздел 1  Общая микробиология</w:t>
            </w:r>
          </w:p>
        </w:tc>
        <w:tc>
          <w:tcPr>
            <w:tcW w:w="9981" w:type="dxa"/>
          </w:tcPr>
          <w:p w14:paraId="3ED7789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B3A843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360" w:type="dxa"/>
          </w:tcPr>
          <w:p w14:paraId="3EEEE46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AA3416A" w14:textId="77777777" w:rsidTr="0060472E">
        <w:trPr>
          <w:trHeight w:val="333"/>
        </w:trPr>
        <w:tc>
          <w:tcPr>
            <w:tcW w:w="3085" w:type="dxa"/>
          </w:tcPr>
          <w:p w14:paraId="12422C2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Cs/>
              </w:rPr>
              <w:t>Тема 1.1.Систематика и морфология микроорганизмов</w:t>
            </w:r>
          </w:p>
        </w:tc>
        <w:tc>
          <w:tcPr>
            <w:tcW w:w="9981" w:type="dxa"/>
          </w:tcPr>
          <w:p w14:paraId="0FA425F1" w14:textId="636F19ED" w:rsidR="0023232C" w:rsidRPr="00461080" w:rsidRDefault="008D7473" w:rsidP="0060472E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r w:rsidR="0023232C" w:rsidRPr="00461080">
              <w:rPr>
                <w:rFonts w:ascii="Times New Roman" w:hAnsi="Times New Roman" w:cs="Times New Roman"/>
              </w:rPr>
              <w:t>Систематика микроорганизмов ,их классификация и номенклатура.</w:t>
            </w:r>
          </w:p>
        </w:tc>
        <w:tc>
          <w:tcPr>
            <w:tcW w:w="1133" w:type="dxa"/>
          </w:tcPr>
          <w:p w14:paraId="27503F42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C977D0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2124A2B3" w14:textId="77777777" w:rsidTr="0060472E">
        <w:tc>
          <w:tcPr>
            <w:tcW w:w="3085" w:type="dxa"/>
          </w:tcPr>
          <w:p w14:paraId="1411663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7A8BE6C2" w14:textId="38428FA3" w:rsidR="0023232C" w:rsidRPr="008C0860" w:rsidRDefault="008D7473" w:rsidP="0060472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5-6 </w:t>
            </w:r>
            <w:r w:rsidR="0023232C" w:rsidRPr="008C0860">
              <w:rPr>
                <w:rFonts w:ascii="Times New Roman" w:hAnsi="Times New Roman" w:cs="Times New Roman"/>
              </w:rPr>
              <w:t>Таксономические категории микроорганизмов . Определение понятие вид”, “клон”, популяция .</w:t>
            </w:r>
          </w:p>
        </w:tc>
        <w:tc>
          <w:tcPr>
            <w:tcW w:w="1133" w:type="dxa"/>
          </w:tcPr>
          <w:p w14:paraId="64208DF2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FF2654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5CF7E552" w14:textId="77777777" w:rsidTr="0060472E">
        <w:tc>
          <w:tcPr>
            <w:tcW w:w="3085" w:type="dxa"/>
          </w:tcPr>
          <w:p w14:paraId="1582663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46977CB5" w14:textId="404E7C25" w:rsidR="0023232C" w:rsidRPr="008C0860" w:rsidRDefault="008D7473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7-8 </w:t>
            </w:r>
            <w:r w:rsidR="0023232C">
              <w:rPr>
                <w:rFonts w:ascii="Times New Roman" w:hAnsi="Times New Roman" w:cs="Times New Roman"/>
                <w:b/>
              </w:rPr>
              <w:t>Лабораторная работа</w:t>
            </w:r>
            <w:r>
              <w:rPr>
                <w:rFonts w:ascii="Times New Roman" w:hAnsi="Times New Roman" w:cs="Times New Roman"/>
                <w:b/>
              </w:rPr>
              <w:t xml:space="preserve"> №1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>:</w:t>
            </w:r>
          </w:p>
          <w:p w14:paraId="3C97FEDA" w14:textId="4440F7F2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Техника безопасности и правила работы в микробиологической лаборатории .</w:t>
            </w:r>
            <w:r w:rsidR="00F470CC">
              <w:rPr>
                <w:rFonts w:ascii="Times New Roman" w:hAnsi="Times New Roman" w:cs="Times New Roman"/>
              </w:rPr>
              <w:t xml:space="preserve"> </w:t>
            </w:r>
            <w:r w:rsidRPr="008C0860">
              <w:rPr>
                <w:rFonts w:ascii="Times New Roman" w:hAnsi="Times New Roman" w:cs="Times New Roman"/>
              </w:rPr>
              <w:t>Устройство оптического микроскопа</w:t>
            </w:r>
          </w:p>
        </w:tc>
        <w:tc>
          <w:tcPr>
            <w:tcW w:w="1133" w:type="dxa"/>
          </w:tcPr>
          <w:p w14:paraId="2E18B588" w14:textId="1DFD7FAB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04F8EF10" w14:textId="7CA42323" w:rsidR="0023232C" w:rsidRPr="008C0860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178DBF37" w14:textId="77777777" w:rsidTr="0060472E">
        <w:tc>
          <w:tcPr>
            <w:tcW w:w="3085" w:type="dxa"/>
          </w:tcPr>
          <w:p w14:paraId="2D255095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B913D26" w14:textId="77777777" w:rsidR="0023232C" w:rsidRPr="00461080" w:rsidRDefault="0023232C" w:rsidP="00F470CC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461080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="00F470CC">
              <w:rPr>
                <w:rFonts w:ascii="Times New Roman" w:hAnsi="Times New Roman" w:cs="Times New Roman"/>
                <w:b/>
              </w:rPr>
              <w:t xml:space="preserve"> </w:t>
            </w:r>
            <w:r w:rsidRPr="00461080">
              <w:rPr>
                <w:rFonts w:ascii="Times New Roman" w:hAnsi="Times New Roman" w:cs="Times New Roman"/>
              </w:rPr>
              <w:t>Роль бактерий в живой природе особенности клеточной организации прокариот ,эукариот</w:t>
            </w:r>
          </w:p>
        </w:tc>
        <w:tc>
          <w:tcPr>
            <w:tcW w:w="1133" w:type="dxa"/>
          </w:tcPr>
          <w:p w14:paraId="5DE3863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7C9FBFCB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58280AA4" w14:textId="77777777" w:rsidTr="0060472E">
        <w:tc>
          <w:tcPr>
            <w:tcW w:w="3085" w:type="dxa"/>
          </w:tcPr>
          <w:p w14:paraId="33ED6D2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36827380" w14:textId="1D5C20DB" w:rsidR="0023232C" w:rsidRPr="00461080" w:rsidRDefault="008D7473" w:rsidP="008D7473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Бактерии,</w:t>
            </w:r>
            <w:r w:rsidR="0023232C" w:rsidRPr="00461080">
              <w:rPr>
                <w:rFonts w:ascii="Times New Roman" w:hAnsi="Times New Roman" w:cs="Times New Roman"/>
              </w:rPr>
              <w:t>форма, величина и строение бактериальной клетки.  Капсулообразование и спорообразование, органы движения.</w:t>
            </w:r>
            <w:r w:rsidR="00F470CC">
              <w:rPr>
                <w:rFonts w:ascii="Times New Roman" w:hAnsi="Times New Roman" w:cs="Times New Roman"/>
              </w:rPr>
              <w:t xml:space="preserve"> Размножение бактерий.</w:t>
            </w:r>
            <w:r w:rsidR="0023232C" w:rsidRPr="00461080">
              <w:rPr>
                <w:rFonts w:ascii="Times New Roman" w:hAnsi="Times New Roman" w:cs="Times New Roman"/>
              </w:rPr>
              <w:t xml:space="preserve"> Классификация . Коринебактерии ,микробактерии, фильтрующие формы бактерий ,спирохеты ,их отличительные особенности .Микробактерии.   </w:t>
            </w:r>
          </w:p>
        </w:tc>
        <w:tc>
          <w:tcPr>
            <w:tcW w:w="1133" w:type="dxa"/>
          </w:tcPr>
          <w:p w14:paraId="4595BDA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1C99ACCD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E86F4F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2A715073" w14:textId="241B306C" w:rsidR="0023232C" w:rsidRPr="008C0860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68C6CA85" w14:textId="77777777" w:rsidTr="0060472E">
        <w:trPr>
          <w:trHeight w:val="321"/>
        </w:trPr>
        <w:tc>
          <w:tcPr>
            <w:tcW w:w="3085" w:type="dxa"/>
          </w:tcPr>
          <w:p w14:paraId="132D1EA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44FCD34A" w14:textId="21179000" w:rsidR="0023232C" w:rsidRDefault="0023232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Лабораторная работа</w:t>
            </w:r>
            <w:r w:rsidR="008D7473">
              <w:rPr>
                <w:rFonts w:ascii="Times New Roman" w:hAnsi="Times New Roman" w:cs="Times New Roman"/>
                <w:b/>
              </w:rPr>
              <w:t xml:space="preserve"> №2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32429EB1" w14:textId="2E68A6EA" w:rsidR="0023232C" w:rsidRDefault="008D7473" w:rsidP="0060472E">
            <w:pPr>
              <w:rPr>
                <w:rFonts w:ascii="Times New Roman" w:hAnsi="Times New Roman" w:cs="Times New Roman"/>
              </w:rPr>
            </w:pPr>
            <w:r w:rsidRPr="008D7473">
              <w:rPr>
                <w:rFonts w:ascii="Times New Roman" w:hAnsi="Times New Roman" w:cs="Times New Roman"/>
                <w:b/>
              </w:rPr>
              <w:t>11-12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Исследование  основных форм бактерии</w:t>
            </w:r>
          </w:p>
          <w:p w14:paraId="702C8920" w14:textId="1A734954" w:rsidR="008D7473" w:rsidRDefault="008D7473" w:rsidP="008D7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13-14 Лабораторная работа №3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40CEB9DA" w14:textId="7FD83A7E" w:rsidR="0023232C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Приготовление препаратов для </w:t>
            </w:r>
            <w:r>
              <w:rPr>
                <w:rFonts w:ascii="Times New Roman" w:hAnsi="Times New Roman" w:cs="Times New Roman"/>
              </w:rPr>
              <w:t xml:space="preserve">получения живых микроорганизмов </w:t>
            </w:r>
            <w:r w:rsidRPr="008C0860">
              <w:rPr>
                <w:rFonts w:ascii="Times New Roman" w:hAnsi="Times New Roman" w:cs="Times New Roman"/>
              </w:rPr>
              <w:t>(«раздавленная»,висячая капля ). Исследование микроор</w:t>
            </w:r>
            <w:r>
              <w:rPr>
                <w:rFonts w:ascii="Times New Roman" w:hAnsi="Times New Roman" w:cs="Times New Roman"/>
              </w:rPr>
              <w:t>ганизмов в окрашенном состоянии</w:t>
            </w:r>
          </w:p>
          <w:p w14:paraId="3B333CC4" w14:textId="53D0E2B2" w:rsidR="008D7473" w:rsidRDefault="008D7473" w:rsidP="008D74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15-16 Лабораторная работа №4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55BCB9F5" w14:textId="77957194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Исследование подвижности бактерий в препаратах» висячая капля».</w:t>
            </w:r>
          </w:p>
          <w:p w14:paraId="4436DD12" w14:textId="77777777" w:rsidR="0023232C" w:rsidRPr="0089242B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роведении окраски спор и капсул</w:t>
            </w:r>
          </w:p>
        </w:tc>
        <w:tc>
          <w:tcPr>
            <w:tcW w:w="1133" w:type="dxa"/>
          </w:tcPr>
          <w:p w14:paraId="07CBD90E" w14:textId="2434D8F1" w:rsidR="0023232C" w:rsidRPr="00495499" w:rsidRDefault="00495499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6</w:t>
            </w:r>
            <w:r w:rsidR="00574144">
              <w:rPr>
                <w:rFonts w:ascii="Times New Roman" w:hAnsi="Times New Roman" w:cs="Times New Roman"/>
                <w:b/>
              </w:rPr>
              <w:t>/6п.п.</w:t>
            </w:r>
          </w:p>
          <w:p w14:paraId="32529593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7DEC9B9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2540F7AE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486A886E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3A00C2F8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4A448A39" w14:textId="77777777" w:rsidR="0023232C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4277764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7F015276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70C570F9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618C0740" w14:textId="77777777" w:rsidR="008D7473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7C01B697" w14:textId="7C8C1CD0" w:rsidR="0023232C" w:rsidRPr="008C0860" w:rsidRDefault="008D7473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41F9D694" w14:textId="77777777" w:rsidTr="0060472E">
        <w:tc>
          <w:tcPr>
            <w:tcW w:w="3085" w:type="dxa"/>
          </w:tcPr>
          <w:p w14:paraId="2D544056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434EBED" w14:textId="77777777" w:rsidR="0023232C" w:rsidRPr="00461080" w:rsidRDefault="0023232C" w:rsidP="0060472E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46108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461080">
              <w:rPr>
                <w:rFonts w:ascii="Times New Roman" w:hAnsi="Times New Roman" w:cs="Times New Roman"/>
              </w:rPr>
              <w:t xml:space="preserve">История развития микробиологии </w:t>
            </w:r>
          </w:p>
        </w:tc>
        <w:tc>
          <w:tcPr>
            <w:tcW w:w="1133" w:type="dxa"/>
          </w:tcPr>
          <w:p w14:paraId="4D4B9DE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68F60A66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B4B770F" w14:textId="77777777" w:rsidTr="0060472E">
        <w:trPr>
          <w:trHeight w:val="636"/>
        </w:trPr>
        <w:tc>
          <w:tcPr>
            <w:tcW w:w="3085" w:type="dxa"/>
          </w:tcPr>
          <w:p w14:paraId="28A9B85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211D3E0" w14:textId="512B2F55" w:rsidR="0023232C" w:rsidRPr="00461080" w:rsidRDefault="00504F9F" w:rsidP="0060472E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17-18 </w:t>
            </w:r>
            <w:r w:rsidR="0023232C" w:rsidRPr="00461080">
              <w:rPr>
                <w:rFonts w:ascii="Times New Roman" w:hAnsi="Times New Roman" w:cs="Times New Roman"/>
              </w:rPr>
              <w:t xml:space="preserve">Дрожжи ,их классификация. Величина, форма, строение дрожжевой клетки .Способы размножения дрожжей .Дрожжи вызывающие порчу в народном хозяйстве  </w:t>
            </w:r>
          </w:p>
        </w:tc>
        <w:tc>
          <w:tcPr>
            <w:tcW w:w="1133" w:type="dxa"/>
          </w:tcPr>
          <w:p w14:paraId="50F9EBE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1EDCBBB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151B16E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75EEE53" w14:textId="77777777" w:rsidTr="0060472E">
        <w:tc>
          <w:tcPr>
            <w:tcW w:w="3085" w:type="dxa"/>
          </w:tcPr>
          <w:p w14:paraId="2923690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4E81A8B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  <w:b/>
              </w:rPr>
              <w:t xml:space="preserve"> Самостоятельная работа 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</w:rPr>
              <w:t xml:space="preserve">Использование дрожжей  в  народном хозяйстве </w:t>
            </w:r>
          </w:p>
        </w:tc>
        <w:tc>
          <w:tcPr>
            <w:tcW w:w="1133" w:type="dxa"/>
          </w:tcPr>
          <w:p w14:paraId="5F32F0B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40487936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5BECAC7F" w14:textId="77777777" w:rsidTr="0060472E">
        <w:tc>
          <w:tcPr>
            <w:tcW w:w="3085" w:type="dxa"/>
          </w:tcPr>
          <w:p w14:paraId="4FE9BA9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54A84E41" w14:textId="7D71618B" w:rsidR="0023232C" w:rsidRPr="0023232C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19-20 Лабораторная работа №5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Исследование морфологии  дрожжей.</w:t>
            </w:r>
          </w:p>
        </w:tc>
        <w:tc>
          <w:tcPr>
            <w:tcW w:w="1133" w:type="dxa"/>
          </w:tcPr>
          <w:p w14:paraId="57CF092D" w14:textId="01B81BE5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3C9FDCF6" w14:textId="0EAE325F" w:rsidR="0023232C" w:rsidRPr="008C0860" w:rsidRDefault="00504F9F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3D86179" w14:textId="77777777" w:rsidTr="0060472E">
        <w:tc>
          <w:tcPr>
            <w:tcW w:w="3085" w:type="dxa"/>
          </w:tcPr>
          <w:p w14:paraId="21A269E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6EC51CED" w14:textId="4BCF0DD9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21-22 </w:t>
            </w:r>
            <w:r w:rsidR="0023232C" w:rsidRPr="008C0860">
              <w:rPr>
                <w:rFonts w:ascii="Times New Roman" w:hAnsi="Times New Roman" w:cs="Times New Roman"/>
              </w:rPr>
              <w:t>Плесневые грибы .Одноклеточные и многоклеточные плесени. Особенности строения мицелия и плодоносящих  гиф, способы размножения плесеней .Плесени, применяемые в производстве антибиотиков .Характеристика плесневых грибов, вызывающих порчу молочных продуктов .</w:t>
            </w:r>
          </w:p>
        </w:tc>
        <w:tc>
          <w:tcPr>
            <w:tcW w:w="1133" w:type="dxa"/>
          </w:tcPr>
          <w:p w14:paraId="1AF3ACC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113831B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76F4A755" w14:textId="77777777" w:rsidTr="0060472E">
        <w:tc>
          <w:tcPr>
            <w:tcW w:w="3085" w:type="dxa"/>
          </w:tcPr>
          <w:p w14:paraId="0F201B9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5DCEAE38" w14:textId="5D63BA6B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23-24 </w:t>
            </w:r>
            <w:r w:rsidR="0023232C" w:rsidRPr="00504F9F">
              <w:rPr>
                <w:rFonts w:ascii="Times New Roman" w:hAnsi="Times New Roman" w:cs="Times New Roman"/>
                <w:b/>
              </w:rPr>
              <w:t>Лабораторная работа №6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8B3F33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Исследование морфологии плесневых грибов .</w:t>
            </w:r>
          </w:p>
        </w:tc>
        <w:tc>
          <w:tcPr>
            <w:tcW w:w="1133" w:type="dxa"/>
          </w:tcPr>
          <w:p w14:paraId="5CFE6FB0" w14:textId="55F38891" w:rsidR="0023232C" w:rsidRPr="00495499" w:rsidRDefault="008B3F33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280F8882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077DAEE1" w14:textId="77777777" w:rsidTr="0060472E">
        <w:trPr>
          <w:trHeight w:val="419"/>
        </w:trPr>
        <w:tc>
          <w:tcPr>
            <w:tcW w:w="3085" w:type="dxa"/>
          </w:tcPr>
          <w:p w14:paraId="22C46C5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1" w:type="dxa"/>
          </w:tcPr>
          <w:p w14:paraId="647D97ED" w14:textId="77777777" w:rsidR="0023232C" w:rsidRPr="0089242B" w:rsidRDefault="0023232C" w:rsidP="0060472E">
            <w:pPr>
              <w:contextualSpacing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    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Использование плесневых грибов </w:t>
            </w:r>
          </w:p>
        </w:tc>
        <w:tc>
          <w:tcPr>
            <w:tcW w:w="1133" w:type="dxa"/>
          </w:tcPr>
          <w:p w14:paraId="413A5A21" w14:textId="77777777" w:rsidR="0023232C" w:rsidRPr="008C0860" w:rsidRDefault="0023232C" w:rsidP="0023232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76A08791" w14:textId="77777777" w:rsidR="0023232C" w:rsidRPr="008C0860" w:rsidRDefault="0023232C" w:rsidP="0023232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E831BF3" w14:textId="77777777" w:rsidTr="0060472E">
        <w:tc>
          <w:tcPr>
            <w:tcW w:w="3085" w:type="dxa"/>
          </w:tcPr>
          <w:p w14:paraId="7BAAA21C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5C1A0B19" w14:textId="4EC2A4B1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25-26 </w:t>
            </w:r>
            <w:r w:rsidR="0023232C" w:rsidRPr="008C0860">
              <w:rPr>
                <w:rFonts w:ascii="Times New Roman" w:hAnsi="Times New Roman" w:cs="Times New Roman"/>
              </w:rPr>
              <w:t xml:space="preserve">Актиномицеты ,их строение и размножение . Актиномицеты, наносящие ущерб </w:t>
            </w:r>
          </w:p>
          <w:p w14:paraId="6E28B2E5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животноводству  .</w:t>
            </w:r>
          </w:p>
        </w:tc>
        <w:tc>
          <w:tcPr>
            <w:tcW w:w="1133" w:type="dxa"/>
          </w:tcPr>
          <w:p w14:paraId="2A63DBD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3F5F9F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139A1760" w14:textId="77777777" w:rsidTr="0060472E">
        <w:tc>
          <w:tcPr>
            <w:tcW w:w="3085" w:type="dxa"/>
          </w:tcPr>
          <w:p w14:paraId="26D3FAF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2D50A137" w14:textId="1C350779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04F9F">
              <w:rPr>
                <w:rFonts w:ascii="Times New Roman" w:hAnsi="Times New Roman" w:cs="Times New Roman"/>
              </w:rPr>
              <w:t xml:space="preserve">27-28 </w:t>
            </w:r>
            <w:r w:rsidRPr="008C0860">
              <w:rPr>
                <w:rFonts w:ascii="Times New Roman" w:hAnsi="Times New Roman" w:cs="Times New Roman"/>
              </w:rPr>
              <w:t xml:space="preserve">Вирусы , их особенности , формы , размеры , фильтруемость ,строение , химический состав и размножение . Бактериография , ее значение и применение . </w:t>
            </w:r>
          </w:p>
        </w:tc>
        <w:tc>
          <w:tcPr>
            <w:tcW w:w="1133" w:type="dxa"/>
          </w:tcPr>
          <w:p w14:paraId="094584A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4AFE29E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4B584951" w14:textId="77777777" w:rsidTr="0060472E">
        <w:tc>
          <w:tcPr>
            <w:tcW w:w="3085" w:type="dxa"/>
          </w:tcPr>
          <w:p w14:paraId="197F87E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C8D947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  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Влияние бактериофага на качество продукта  </w:t>
            </w:r>
          </w:p>
        </w:tc>
        <w:tc>
          <w:tcPr>
            <w:tcW w:w="1133" w:type="dxa"/>
          </w:tcPr>
          <w:p w14:paraId="6E847FA0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6C210F6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317D82DE" w14:textId="77777777" w:rsidTr="0060472E">
        <w:trPr>
          <w:trHeight w:val="456"/>
        </w:trPr>
        <w:tc>
          <w:tcPr>
            <w:tcW w:w="3085" w:type="dxa"/>
          </w:tcPr>
          <w:p w14:paraId="1501881D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6CF7249" w14:textId="396C7962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29-30 </w:t>
            </w:r>
            <w:r w:rsidR="0023232C" w:rsidRPr="008C0860">
              <w:rPr>
                <w:rFonts w:ascii="Times New Roman" w:hAnsi="Times New Roman" w:cs="Times New Roman"/>
              </w:rPr>
              <w:t>Риккетсии,  микоплазмы , их размеры , формы, особе</w:t>
            </w:r>
            <w:r w:rsidR="0023232C">
              <w:rPr>
                <w:rFonts w:ascii="Times New Roman" w:hAnsi="Times New Roman" w:cs="Times New Roman"/>
              </w:rPr>
              <w:t xml:space="preserve">нности строения и размножения </w:t>
            </w:r>
          </w:p>
        </w:tc>
        <w:tc>
          <w:tcPr>
            <w:tcW w:w="1133" w:type="dxa"/>
          </w:tcPr>
          <w:p w14:paraId="0F604BBD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7C4656D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A6E0BDB" w14:textId="77777777" w:rsidTr="0060472E">
        <w:tc>
          <w:tcPr>
            <w:tcW w:w="3085" w:type="dxa"/>
          </w:tcPr>
          <w:p w14:paraId="37124AB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1.2 Физиология микроорганизмов </w:t>
            </w:r>
          </w:p>
        </w:tc>
        <w:tc>
          <w:tcPr>
            <w:tcW w:w="9981" w:type="dxa"/>
          </w:tcPr>
          <w:p w14:paraId="53C89CE1" w14:textId="117988EF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31-32 </w:t>
            </w:r>
            <w:r w:rsidR="0023232C" w:rsidRPr="008C0860">
              <w:rPr>
                <w:rFonts w:ascii="Times New Roman" w:hAnsi="Times New Roman" w:cs="Times New Roman"/>
              </w:rPr>
              <w:t>Химический состав микроорганизмов .Биохимический  состав  морфологических элементов клетки , значение воды .</w:t>
            </w:r>
          </w:p>
        </w:tc>
        <w:tc>
          <w:tcPr>
            <w:tcW w:w="1133" w:type="dxa"/>
          </w:tcPr>
          <w:p w14:paraId="5237342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2AD7F8B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0C1CA3D" w14:textId="77777777" w:rsidTr="0060472E">
        <w:tc>
          <w:tcPr>
            <w:tcW w:w="3085" w:type="dxa"/>
          </w:tcPr>
          <w:p w14:paraId="2AC995F2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28A2009" w14:textId="7E86F49D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33-34 </w:t>
            </w:r>
            <w:r w:rsidR="0023232C" w:rsidRPr="008C0860">
              <w:rPr>
                <w:rFonts w:ascii="Times New Roman" w:hAnsi="Times New Roman" w:cs="Times New Roman"/>
              </w:rPr>
              <w:t>Питание микроорганизмов .Усвоение  азота  и углерода .Процессы проникновения в клетку питательных  веществ  и выделение из нее  продуктов убоя .Особенности  питания вирусов и риккетсий.</w:t>
            </w:r>
          </w:p>
        </w:tc>
        <w:tc>
          <w:tcPr>
            <w:tcW w:w="1133" w:type="dxa"/>
          </w:tcPr>
          <w:p w14:paraId="57FBB8CF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6EEDB83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7481B96E" w14:textId="77777777" w:rsidTr="0060472E">
        <w:tc>
          <w:tcPr>
            <w:tcW w:w="3085" w:type="dxa"/>
          </w:tcPr>
          <w:p w14:paraId="1578442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1DA61C8" w14:textId="1A63294B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</w:t>
            </w:r>
            <w:r w:rsidR="00504F9F">
              <w:rPr>
                <w:rFonts w:ascii="Times New Roman" w:hAnsi="Times New Roman" w:cs="Times New Roman"/>
              </w:rPr>
              <w:t xml:space="preserve">35-36 </w:t>
            </w:r>
            <w:r w:rsidRPr="008C0860">
              <w:rPr>
                <w:rFonts w:ascii="Times New Roman" w:hAnsi="Times New Roman" w:cs="Times New Roman"/>
              </w:rPr>
              <w:t xml:space="preserve">Дыхание  микроорганизмов , сущность процесса дыхания  . Связь процесса дыхания  с процессом  питания микробной клетки .Типы  дыхания  микроорганизмов.    </w:t>
            </w:r>
          </w:p>
        </w:tc>
        <w:tc>
          <w:tcPr>
            <w:tcW w:w="1133" w:type="dxa"/>
          </w:tcPr>
          <w:p w14:paraId="71E60D8B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21A2902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2E18B43B" w14:textId="77777777" w:rsidTr="0060472E">
        <w:tc>
          <w:tcPr>
            <w:tcW w:w="3085" w:type="dxa"/>
          </w:tcPr>
          <w:p w14:paraId="2FB39BCF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86D2EF1" w14:textId="04FCA77C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</w:t>
            </w:r>
            <w:r w:rsidR="00504F9F">
              <w:rPr>
                <w:rFonts w:ascii="Times New Roman" w:hAnsi="Times New Roman" w:cs="Times New Roman"/>
              </w:rPr>
              <w:t xml:space="preserve">37-38 </w:t>
            </w:r>
            <w:r w:rsidRPr="008C0860">
              <w:rPr>
                <w:rFonts w:ascii="Times New Roman" w:hAnsi="Times New Roman" w:cs="Times New Roman"/>
              </w:rPr>
              <w:t xml:space="preserve">Ферменты микробной  клетки , их роль в питании ,дыхании и размножении микроорганизмов .Значение  и роль витаминов (фактор роста) </w:t>
            </w:r>
          </w:p>
        </w:tc>
        <w:tc>
          <w:tcPr>
            <w:tcW w:w="1133" w:type="dxa"/>
          </w:tcPr>
          <w:p w14:paraId="2FAE85C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54E0B6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4561EE4A" w14:textId="77777777" w:rsidTr="0060472E">
        <w:tc>
          <w:tcPr>
            <w:tcW w:w="3085" w:type="dxa"/>
          </w:tcPr>
          <w:p w14:paraId="04C7034B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1D60F2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 работа :</w:t>
            </w:r>
            <w:r w:rsidRPr="008C0860">
              <w:rPr>
                <w:rFonts w:ascii="Times New Roman" w:hAnsi="Times New Roman" w:cs="Times New Roman"/>
              </w:rPr>
              <w:t xml:space="preserve">Ферменты  препараты на основе микробиологического синтеза  </w:t>
            </w:r>
          </w:p>
        </w:tc>
        <w:tc>
          <w:tcPr>
            <w:tcW w:w="1133" w:type="dxa"/>
          </w:tcPr>
          <w:p w14:paraId="6C0FA91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2FD6254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36E90539" w14:textId="77777777" w:rsidTr="0060472E">
        <w:tc>
          <w:tcPr>
            <w:tcW w:w="3085" w:type="dxa"/>
          </w:tcPr>
          <w:p w14:paraId="58FF5543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5676D703" w14:textId="57D32ACC" w:rsidR="0023232C" w:rsidRPr="0089242B" w:rsidRDefault="0023232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04F9F">
              <w:rPr>
                <w:rFonts w:ascii="Times New Roman" w:hAnsi="Times New Roman" w:cs="Times New Roman"/>
                <w:b/>
              </w:rPr>
              <w:t xml:space="preserve">39-40 </w:t>
            </w:r>
            <w:r w:rsidRPr="008C0860">
              <w:rPr>
                <w:rFonts w:ascii="Times New Roman" w:hAnsi="Times New Roman" w:cs="Times New Roman"/>
                <w:b/>
              </w:rPr>
              <w:t xml:space="preserve"> Лабораторная работа</w:t>
            </w:r>
            <w:r>
              <w:rPr>
                <w:rFonts w:ascii="Times New Roman" w:hAnsi="Times New Roman" w:cs="Times New Roman"/>
                <w:b/>
              </w:rPr>
              <w:t xml:space="preserve"> № 7 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</w:rPr>
              <w:t xml:space="preserve"> Приготовление питательных сред</w:t>
            </w:r>
            <w:r w:rsidRPr="008C0860">
              <w:rPr>
                <w:rFonts w:ascii="Times New Roman" w:hAnsi="Times New Roman" w:cs="Times New Roman"/>
              </w:rPr>
              <w:t xml:space="preserve">, дифференциально-диагностических  сред, углеродных  сред  из готовых  сухих  питательных  сред . </w:t>
            </w:r>
          </w:p>
        </w:tc>
        <w:tc>
          <w:tcPr>
            <w:tcW w:w="1133" w:type="dxa"/>
          </w:tcPr>
          <w:p w14:paraId="2823689B" w14:textId="5B1DB909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0E6795C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6BCE997B" w14:textId="77777777" w:rsidTr="0060472E">
        <w:tc>
          <w:tcPr>
            <w:tcW w:w="3085" w:type="dxa"/>
          </w:tcPr>
          <w:p w14:paraId="247A3C1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05F224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  <w:b/>
              </w:rPr>
              <w:t xml:space="preserve">Самостоятельная  работа: </w:t>
            </w:r>
            <w:r w:rsidRPr="008C0860">
              <w:rPr>
                <w:rFonts w:ascii="Times New Roman" w:hAnsi="Times New Roman" w:cs="Times New Roman"/>
              </w:rPr>
              <w:t xml:space="preserve"> Использование микроорганизмов  в промышленности </w:t>
            </w:r>
          </w:p>
        </w:tc>
        <w:tc>
          <w:tcPr>
            <w:tcW w:w="1133" w:type="dxa"/>
          </w:tcPr>
          <w:p w14:paraId="5CB2F04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57B8E8F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D93DF66" w14:textId="77777777" w:rsidTr="0060472E">
        <w:tc>
          <w:tcPr>
            <w:tcW w:w="3085" w:type="dxa"/>
          </w:tcPr>
          <w:p w14:paraId="6FE2FBA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1.3 Влияние факторов внешней среды  на жизнедеятельность  микроорганизмов </w:t>
            </w:r>
          </w:p>
        </w:tc>
        <w:tc>
          <w:tcPr>
            <w:tcW w:w="9981" w:type="dxa"/>
          </w:tcPr>
          <w:p w14:paraId="71DCBB6F" w14:textId="26C6971C" w:rsidR="0023232C" w:rsidRPr="008C0860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41-42 </w:t>
            </w:r>
            <w:r w:rsidR="0023232C" w:rsidRPr="008C0860">
              <w:rPr>
                <w:rFonts w:ascii="Times New Roman" w:hAnsi="Times New Roman" w:cs="Times New Roman"/>
              </w:rPr>
              <w:t xml:space="preserve">Физические факторы .Влажность ,ее значение для  усвоения питательных  веществ .Концентрация  растворенных  в среде веществ  и осмотическое давление .Действие на микроорганизмы  рассеянного свет , ультрафиолетовых лучей , ультразвука и СВЧ-энергии, механических воздействий </w:t>
            </w:r>
          </w:p>
        </w:tc>
        <w:tc>
          <w:tcPr>
            <w:tcW w:w="1133" w:type="dxa"/>
          </w:tcPr>
          <w:p w14:paraId="3C0F9114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3C3D7A9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0567919" w14:textId="77777777" w:rsidTr="0060472E">
        <w:tc>
          <w:tcPr>
            <w:tcW w:w="3085" w:type="dxa"/>
          </w:tcPr>
          <w:p w14:paraId="4CEE13E9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47EB2E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0860">
              <w:rPr>
                <w:rFonts w:ascii="Times New Roman" w:hAnsi="Times New Roman" w:cs="Times New Roman"/>
                <w:b/>
              </w:rPr>
              <w:t>работа:</w:t>
            </w:r>
            <w:r w:rsidRPr="008C0860">
              <w:rPr>
                <w:rFonts w:ascii="Times New Roman" w:hAnsi="Times New Roman" w:cs="Times New Roman"/>
              </w:rPr>
              <w:t xml:space="preserve"> Использование лучистой энергии в пищевой  промышленности </w:t>
            </w:r>
          </w:p>
        </w:tc>
        <w:tc>
          <w:tcPr>
            <w:tcW w:w="1133" w:type="dxa"/>
          </w:tcPr>
          <w:p w14:paraId="6BA218E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44A2B06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228C77B" w14:textId="77777777" w:rsidTr="0060472E">
        <w:tc>
          <w:tcPr>
            <w:tcW w:w="3085" w:type="dxa"/>
          </w:tcPr>
          <w:p w14:paraId="00707C7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663A689" w14:textId="2B9FD46E" w:rsidR="0023232C" w:rsidRPr="008C0860" w:rsidRDefault="00504F9F" w:rsidP="002323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43-44 </w:t>
            </w:r>
            <w:r w:rsidR="0023232C" w:rsidRPr="008C0860">
              <w:rPr>
                <w:rFonts w:ascii="Times New Roman" w:hAnsi="Times New Roman" w:cs="Times New Roman"/>
              </w:rPr>
              <w:t>Температура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среды. К</w:t>
            </w:r>
            <w:r w:rsidR="0023232C">
              <w:rPr>
                <w:rFonts w:ascii="Times New Roman" w:hAnsi="Times New Roman" w:cs="Times New Roman"/>
              </w:rPr>
              <w:t>ардинальные температурные точки</w:t>
            </w:r>
            <w:r w:rsidR="0023232C" w:rsidRPr="008C0860">
              <w:rPr>
                <w:rFonts w:ascii="Times New Roman" w:hAnsi="Times New Roman" w:cs="Times New Roman"/>
              </w:rPr>
              <w:t xml:space="preserve">, их  влияние на жизнедеятельность  микроорганизмов .Термофильные ,мезофильные ,психрофильные микроорганизмы ,их роль в природе  и пищевом производстве .Влияние высоких температур на  микроорганизмы . Методы  тепловой  обработки  пищевых продуктов . Влияние на  </w:t>
            </w:r>
            <w:r w:rsidR="0023232C" w:rsidRPr="008C0860">
              <w:rPr>
                <w:rFonts w:ascii="Times New Roman" w:hAnsi="Times New Roman" w:cs="Times New Roman"/>
              </w:rPr>
              <w:lastRenderedPageBreak/>
              <w:t xml:space="preserve">микроорганизмы  низках  температур.  </w:t>
            </w:r>
          </w:p>
        </w:tc>
        <w:tc>
          <w:tcPr>
            <w:tcW w:w="1133" w:type="dxa"/>
          </w:tcPr>
          <w:p w14:paraId="67F8D6A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360" w:type="dxa"/>
          </w:tcPr>
          <w:p w14:paraId="504F6D81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6ED1DCC" w14:textId="77777777" w:rsidTr="0060472E">
        <w:tc>
          <w:tcPr>
            <w:tcW w:w="3085" w:type="dxa"/>
          </w:tcPr>
          <w:p w14:paraId="41797673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BC1FF8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 Влияние на микроорганизмы температур ,их использование в пищевой промышленности </w:t>
            </w:r>
          </w:p>
        </w:tc>
        <w:tc>
          <w:tcPr>
            <w:tcW w:w="1133" w:type="dxa"/>
          </w:tcPr>
          <w:p w14:paraId="0C74D183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78963E9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8D88887" w14:textId="77777777" w:rsidTr="0060472E">
        <w:tc>
          <w:tcPr>
            <w:tcW w:w="3085" w:type="dxa"/>
          </w:tcPr>
          <w:p w14:paraId="419CF240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3D06649B" w14:textId="1190BF7D" w:rsidR="0023232C" w:rsidRDefault="00504F9F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45-46 Лабораторная  работа №8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73A735FA" w14:textId="77777777" w:rsidR="0095370C" w:rsidRDefault="0023232C" w:rsidP="0060472E">
            <w:pPr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</w:rPr>
              <w:t>Проведение стерилизации ,пастеризации, посева и  культивирования  микроо</w:t>
            </w:r>
            <w:r w:rsidR="00504F9F">
              <w:rPr>
                <w:rFonts w:ascii="Times New Roman" w:hAnsi="Times New Roman" w:cs="Times New Roman"/>
              </w:rPr>
              <w:t xml:space="preserve">рганизмов </w:t>
            </w:r>
            <w:r w:rsidR="00504F9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F29950D" w14:textId="4CDD2132" w:rsidR="0023232C" w:rsidRPr="0095370C" w:rsidRDefault="0095370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47-48 </w:t>
            </w:r>
            <w:r w:rsidR="00504F9F">
              <w:rPr>
                <w:rFonts w:ascii="Times New Roman" w:hAnsi="Times New Roman" w:cs="Times New Roman"/>
                <w:b/>
              </w:rPr>
              <w:t xml:space="preserve">Лабораторная  работа </w:t>
            </w:r>
            <w:r>
              <w:rPr>
                <w:rFonts w:ascii="Times New Roman" w:hAnsi="Times New Roman" w:cs="Times New Roman"/>
                <w:b/>
              </w:rPr>
              <w:t>№9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504F9F" w:rsidRPr="008C0860">
              <w:rPr>
                <w:rFonts w:ascii="Times New Roman" w:hAnsi="Times New Roman" w:cs="Times New Roman"/>
                <w:b/>
              </w:rPr>
              <w:t xml:space="preserve">: </w:t>
            </w:r>
            <w:r w:rsidR="0023232C" w:rsidRPr="008C0860">
              <w:rPr>
                <w:rFonts w:ascii="Times New Roman" w:hAnsi="Times New Roman" w:cs="Times New Roman"/>
              </w:rPr>
              <w:t>Выделение чистых культур микроорганизмов  и их идентификация.</w:t>
            </w:r>
          </w:p>
        </w:tc>
        <w:tc>
          <w:tcPr>
            <w:tcW w:w="1133" w:type="dxa"/>
          </w:tcPr>
          <w:p w14:paraId="468A8383" w14:textId="790ED75A" w:rsidR="0095370C" w:rsidRPr="00495499" w:rsidRDefault="00495499" w:rsidP="00604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4</w:t>
            </w:r>
            <w:r w:rsidR="00574144">
              <w:rPr>
                <w:rFonts w:ascii="Times New Roman" w:hAnsi="Times New Roman" w:cs="Times New Roman"/>
                <w:b/>
              </w:rPr>
              <w:t>/4п.п.</w:t>
            </w:r>
          </w:p>
          <w:p w14:paraId="4947C4CD" w14:textId="77777777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495499">
              <w:rPr>
                <w:rFonts w:ascii="Times New Roman" w:hAnsi="Times New Roman" w:cs="Times New Roman"/>
              </w:rPr>
              <w:t>2</w:t>
            </w:r>
          </w:p>
          <w:p w14:paraId="6155C556" w14:textId="77777777" w:rsidR="0023232C" w:rsidRPr="00495499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32805E6B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954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6A284FD" w14:textId="77777777" w:rsidR="00495499" w:rsidRDefault="00495499" w:rsidP="0060472E">
            <w:pPr>
              <w:jc w:val="center"/>
              <w:rPr>
                <w:rFonts w:ascii="Times New Roman" w:hAnsi="Times New Roman" w:cs="Times New Roman"/>
              </w:rPr>
            </w:pPr>
          </w:p>
          <w:p w14:paraId="01B2F11D" w14:textId="66166861" w:rsidR="0023232C" w:rsidRPr="008C0860" w:rsidRDefault="000E35CD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5DEC7F9D" w14:textId="77777777" w:rsidTr="0060472E">
        <w:tc>
          <w:tcPr>
            <w:tcW w:w="3085" w:type="dxa"/>
          </w:tcPr>
          <w:p w14:paraId="35FA7637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495FE49" w14:textId="05773509" w:rsidR="0023232C" w:rsidRPr="008C0860" w:rsidRDefault="00AF4F22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49-50 </w:t>
            </w:r>
            <w:r w:rsidR="0023232C" w:rsidRPr="008C0860">
              <w:rPr>
                <w:rFonts w:ascii="Times New Roman" w:hAnsi="Times New Roman" w:cs="Times New Roman"/>
              </w:rPr>
              <w:t>Химические факторы . Понятие о химиотаксисе  и механизме действия  на  микроорганизмы  различных органических и неорганических  ядовитых веществ .Влияние кислорода  и активной  кислотной среды  на развитии  микроорганизмов .</w:t>
            </w:r>
          </w:p>
        </w:tc>
        <w:tc>
          <w:tcPr>
            <w:tcW w:w="1133" w:type="dxa"/>
          </w:tcPr>
          <w:p w14:paraId="69491C58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34D15667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5CCCBC64" w14:textId="77777777" w:rsidTr="0060472E">
        <w:tc>
          <w:tcPr>
            <w:tcW w:w="3085" w:type="dxa"/>
          </w:tcPr>
          <w:p w14:paraId="54E88DD7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89648D8" w14:textId="493A4401" w:rsidR="0023232C" w:rsidRPr="008C0860" w:rsidRDefault="00AF4F22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51-52 </w:t>
            </w:r>
            <w:r w:rsidR="0023232C" w:rsidRPr="008C0860">
              <w:rPr>
                <w:rFonts w:ascii="Times New Roman" w:hAnsi="Times New Roman" w:cs="Times New Roman"/>
              </w:rPr>
              <w:t>Биологические  факторы . Понятие о симбиозе ,мутуализме , синергизме ,метабиозе ,антагонизме  микроорганизмов .Антибиотики, их  действие на микроорганизмы .</w:t>
            </w:r>
          </w:p>
        </w:tc>
        <w:tc>
          <w:tcPr>
            <w:tcW w:w="1133" w:type="dxa"/>
          </w:tcPr>
          <w:p w14:paraId="38757B35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0E047A1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3BEE74BD" w14:textId="77777777" w:rsidTr="0060472E">
        <w:tc>
          <w:tcPr>
            <w:tcW w:w="3085" w:type="dxa"/>
          </w:tcPr>
          <w:p w14:paraId="356421B8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5D6E5E11" w14:textId="77777777" w:rsidR="0023232C" w:rsidRPr="008C0860" w:rsidRDefault="0023232C" w:rsidP="00C22173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Самостоятельная  работа:  </w:t>
            </w:r>
            <w:r w:rsidRPr="008C0860">
              <w:rPr>
                <w:rFonts w:ascii="Times New Roman" w:hAnsi="Times New Roman" w:cs="Times New Roman"/>
              </w:rPr>
              <w:t xml:space="preserve"> Бактерицидное и бактерио</w:t>
            </w:r>
            <w:r w:rsidR="00C22173">
              <w:rPr>
                <w:rFonts w:ascii="Times New Roman" w:hAnsi="Times New Roman" w:cs="Times New Roman"/>
              </w:rPr>
              <w:t xml:space="preserve">статическое действие физических, </w:t>
            </w:r>
            <w:r w:rsidRPr="008C0860">
              <w:rPr>
                <w:rFonts w:ascii="Times New Roman" w:hAnsi="Times New Roman" w:cs="Times New Roman"/>
              </w:rPr>
              <w:t xml:space="preserve">химических, биологических факторов на микроорганизмы </w:t>
            </w:r>
          </w:p>
        </w:tc>
        <w:tc>
          <w:tcPr>
            <w:tcW w:w="1133" w:type="dxa"/>
          </w:tcPr>
          <w:p w14:paraId="6E1BA44A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357A9D39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190B46A3" w14:textId="77777777" w:rsidTr="0060472E">
        <w:tc>
          <w:tcPr>
            <w:tcW w:w="3085" w:type="dxa"/>
          </w:tcPr>
          <w:p w14:paraId="4601591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1.4 Распространение   микроорганизмов природе </w:t>
            </w:r>
          </w:p>
        </w:tc>
        <w:tc>
          <w:tcPr>
            <w:tcW w:w="9981" w:type="dxa"/>
          </w:tcPr>
          <w:p w14:paraId="3CC4A14D" w14:textId="5B4FBADF" w:rsidR="0023232C" w:rsidRPr="008C0860" w:rsidRDefault="00AF4F22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53-54 </w:t>
            </w:r>
            <w:r w:rsidR="0023232C" w:rsidRPr="008C0860">
              <w:rPr>
                <w:rFonts w:ascii="Times New Roman" w:hAnsi="Times New Roman" w:cs="Times New Roman"/>
              </w:rPr>
              <w:t xml:space="preserve">Микрофлора почвы .Количественный  и видовой  состав  микроорганизмов в почве .Роль почвы в загрязнении  микроорганизмами воздуха ,воды ,растений и пищевых продуктов </w:t>
            </w:r>
          </w:p>
        </w:tc>
        <w:tc>
          <w:tcPr>
            <w:tcW w:w="1133" w:type="dxa"/>
          </w:tcPr>
          <w:p w14:paraId="5E6CD2C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360" w:type="dxa"/>
          </w:tcPr>
          <w:p w14:paraId="0FDFD56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15CB7E00" w14:textId="77777777" w:rsidTr="0060472E">
        <w:tc>
          <w:tcPr>
            <w:tcW w:w="3085" w:type="dxa"/>
          </w:tcPr>
          <w:p w14:paraId="60A189B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302E3682" w14:textId="49613BD1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F4F22">
              <w:rPr>
                <w:rFonts w:ascii="Times New Roman" w:hAnsi="Times New Roman" w:cs="Times New Roman"/>
              </w:rPr>
              <w:t xml:space="preserve">55-56 </w:t>
            </w:r>
            <w:r w:rsidRPr="008C0860">
              <w:rPr>
                <w:rFonts w:ascii="Times New Roman" w:hAnsi="Times New Roman" w:cs="Times New Roman"/>
              </w:rPr>
              <w:t>Микрофлора  воды  различных источников . количес</w:t>
            </w:r>
            <w:r w:rsidR="00AF4F22">
              <w:rPr>
                <w:rFonts w:ascii="Times New Roman" w:hAnsi="Times New Roman" w:cs="Times New Roman"/>
              </w:rPr>
              <w:t xml:space="preserve">твенный и видовой  состав воды </w:t>
            </w:r>
            <w:r w:rsidRPr="008C0860">
              <w:rPr>
                <w:rFonts w:ascii="Times New Roman" w:hAnsi="Times New Roman" w:cs="Times New Roman"/>
              </w:rPr>
              <w:t>Санитарная оценка воды по ми</w:t>
            </w:r>
            <w:r w:rsidR="00AF4F22">
              <w:rPr>
                <w:rFonts w:ascii="Times New Roman" w:hAnsi="Times New Roman" w:cs="Times New Roman"/>
              </w:rPr>
              <w:t xml:space="preserve">кробиологическим показателям. </w:t>
            </w:r>
            <w:r w:rsidRPr="008C0860">
              <w:rPr>
                <w:rFonts w:ascii="Times New Roman" w:hAnsi="Times New Roman" w:cs="Times New Roman"/>
              </w:rPr>
              <w:t xml:space="preserve">Значение  микробиологического контроля воды ,используемой  на пищевых предприятиях </w:t>
            </w:r>
          </w:p>
        </w:tc>
        <w:tc>
          <w:tcPr>
            <w:tcW w:w="1133" w:type="dxa"/>
          </w:tcPr>
          <w:p w14:paraId="77EDF60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   </w:t>
            </w:r>
          </w:p>
        </w:tc>
        <w:tc>
          <w:tcPr>
            <w:tcW w:w="1360" w:type="dxa"/>
          </w:tcPr>
          <w:p w14:paraId="7F059FAC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3CC3A53F" w14:textId="77777777" w:rsidTr="0060472E">
        <w:tc>
          <w:tcPr>
            <w:tcW w:w="3085" w:type="dxa"/>
          </w:tcPr>
          <w:p w14:paraId="3AAD8ADC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2EB4F0FD" w14:textId="5A4F6BB4" w:rsidR="0023232C" w:rsidRPr="008C0860" w:rsidRDefault="001327D5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57-58 Лабораторная работа №10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>:</w:t>
            </w:r>
          </w:p>
          <w:p w14:paraId="6E8DF64B" w14:textId="0EA242B3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Микробиологичское  исследование  количественного и видо</w:t>
            </w:r>
            <w:r w:rsidR="00EF2531">
              <w:rPr>
                <w:rFonts w:ascii="Times New Roman" w:hAnsi="Times New Roman" w:cs="Times New Roman"/>
              </w:rPr>
              <w:t>вого состава микрофлоры  воды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3" w:type="dxa"/>
          </w:tcPr>
          <w:p w14:paraId="572E9A06" w14:textId="33E3D1DA" w:rsidR="0023232C" w:rsidRPr="00495499" w:rsidRDefault="0023232C" w:rsidP="004954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499">
              <w:rPr>
                <w:rFonts w:ascii="Times New Roman" w:hAnsi="Times New Roman" w:cs="Times New Roman"/>
                <w:b/>
              </w:rPr>
              <w:t>2</w:t>
            </w:r>
            <w:r w:rsidR="00574144">
              <w:rPr>
                <w:rFonts w:ascii="Times New Roman" w:hAnsi="Times New Roman" w:cs="Times New Roman"/>
                <w:b/>
              </w:rPr>
              <w:t>/2п.п.</w:t>
            </w:r>
          </w:p>
        </w:tc>
        <w:tc>
          <w:tcPr>
            <w:tcW w:w="1360" w:type="dxa"/>
          </w:tcPr>
          <w:p w14:paraId="31D7BEE8" w14:textId="11111014" w:rsidR="0023232C" w:rsidRPr="008C0860" w:rsidRDefault="00495499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3232C" w:rsidRPr="008C0860" w14:paraId="7514752B" w14:textId="77777777" w:rsidTr="0060472E">
        <w:trPr>
          <w:trHeight w:val="173"/>
        </w:trPr>
        <w:tc>
          <w:tcPr>
            <w:tcW w:w="3085" w:type="dxa"/>
          </w:tcPr>
          <w:p w14:paraId="38A728FF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FDC8092" w14:textId="01E57485" w:rsidR="0023232C" w:rsidRPr="008C0860" w:rsidRDefault="001327D5" w:rsidP="0060472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59-60 </w:t>
            </w:r>
            <w:r w:rsidR="0023232C" w:rsidRPr="00EF2531">
              <w:rPr>
                <w:rFonts w:ascii="Times New Roman" w:hAnsi="Times New Roman" w:cs="Times New Roman"/>
              </w:rPr>
              <w:t>Микрофлора воздуха.</w:t>
            </w:r>
            <w:r w:rsidR="0023232C" w:rsidRPr="008C0860">
              <w:rPr>
                <w:rFonts w:ascii="Times New Roman" w:hAnsi="Times New Roman" w:cs="Times New Roman"/>
              </w:rPr>
              <w:t>.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Значение  м</w:t>
            </w:r>
            <w:r w:rsidR="0023232C">
              <w:rPr>
                <w:rFonts w:ascii="Times New Roman" w:hAnsi="Times New Roman" w:cs="Times New Roman"/>
              </w:rPr>
              <w:t>икробиологического контроля воздуха</w:t>
            </w:r>
            <w:r w:rsidR="0023232C" w:rsidRPr="008C0860">
              <w:rPr>
                <w:rFonts w:ascii="Times New Roman" w:hAnsi="Times New Roman" w:cs="Times New Roman"/>
              </w:rPr>
              <w:t xml:space="preserve"> ,используемой  на пищевых предприятиях</w:t>
            </w:r>
          </w:p>
        </w:tc>
        <w:tc>
          <w:tcPr>
            <w:tcW w:w="1133" w:type="dxa"/>
          </w:tcPr>
          <w:p w14:paraId="493D5B3F" w14:textId="77777777" w:rsidR="0023232C" w:rsidRPr="008C0860" w:rsidRDefault="0023232C" w:rsidP="00495499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51E2639E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63765013" w14:textId="77777777" w:rsidTr="0060472E">
        <w:tc>
          <w:tcPr>
            <w:tcW w:w="3085" w:type="dxa"/>
          </w:tcPr>
          <w:p w14:paraId="2CDFEB7B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2559A71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 Значение  микробиологического  исследования объектов  внешней среды и способы  их обеззараживания в целях  охраны  окружающей  среды </w:t>
            </w:r>
          </w:p>
        </w:tc>
        <w:tc>
          <w:tcPr>
            <w:tcW w:w="1133" w:type="dxa"/>
          </w:tcPr>
          <w:p w14:paraId="7B6B5220" w14:textId="77777777" w:rsidR="0023232C" w:rsidRPr="00495499" w:rsidRDefault="0023232C" w:rsidP="0060472E">
            <w:pPr>
              <w:rPr>
                <w:rFonts w:ascii="Times New Roman" w:hAnsi="Times New Roman" w:cs="Times New Roman"/>
              </w:rPr>
            </w:pPr>
            <w:r w:rsidRPr="00495499">
              <w:rPr>
                <w:rFonts w:ascii="Times New Roman" w:hAnsi="Times New Roman" w:cs="Times New Roman"/>
              </w:rPr>
              <w:t xml:space="preserve">       </w:t>
            </w:r>
            <w:r w:rsidRPr="00495499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5F3A87BD" w14:textId="77777777" w:rsidR="0023232C" w:rsidRPr="008C0860" w:rsidRDefault="0023232C" w:rsidP="006047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6978D11" w14:textId="77777777" w:rsidTr="0060472E">
        <w:trPr>
          <w:trHeight w:val="1500"/>
        </w:trPr>
        <w:tc>
          <w:tcPr>
            <w:tcW w:w="3085" w:type="dxa"/>
          </w:tcPr>
          <w:p w14:paraId="4CEAD0C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7574C82" w14:textId="45F65C88" w:rsidR="0023232C" w:rsidRDefault="001327D5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61-62 Лабораторная работа№11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>
              <w:rPr>
                <w:rFonts w:ascii="Times New Roman" w:hAnsi="Times New Roman" w:cs="Times New Roman"/>
                <w:b/>
              </w:rPr>
              <w:t>:</w:t>
            </w:r>
          </w:p>
          <w:p w14:paraId="1B1F139C" w14:textId="28390A2E" w:rsidR="0023232C" w:rsidRDefault="001327D5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 xml:space="preserve">Микробиологическое исследование  воздуха методом  осаждения по Коху   </w:t>
            </w:r>
          </w:p>
          <w:p w14:paraId="12400F3B" w14:textId="73F19394" w:rsidR="0023232C" w:rsidRPr="00294005" w:rsidRDefault="001327D5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63-64 Лабораторная работа№12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Учет анализов посева воды ,воздуха</w:t>
            </w:r>
          </w:p>
        </w:tc>
        <w:tc>
          <w:tcPr>
            <w:tcW w:w="1133" w:type="dxa"/>
          </w:tcPr>
          <w:p w14:paraId="3E950FD1" w14:textId="17489A10" w:rsidR="0023232C" w:rsidRPr="008C0860" w:rsidRDefault="00495499" w:rsidP="004954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74144">
              <w:rPr>
                <w:rFonts w:ascii="Times New Roman" w:hAnsi="Times New Roman" w:cs="Times New Roman"/>
                <w:b/>
              </w:rPr>
              <w:t>/4п.п.</w:t>
            </w:r>
          </w:p>
          <w:p w14:paraId="5BF016EF" w14:textId="77777777" w:rsidR="00EF2FA3" w:rsidRDefault="00EF2FA3" w:rsidP="00495499">
            <w:pPr>
              <w:jc w:val="center"/>
              <w:rPr>
                <w:rFonts w:ascii="Times New Roman" w:hAnsi="Times New Roman" w:cs="Times New Roman"/>
              </w:rPr>
            </w:pPr>
          </w:p>
          <w:p w14:paraId="778CA668" w14:textId="77777777" w:rsidR="0023232C" w:rsidRDefault="0023232C" w:rsidP="00495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9D8C9AE" w14:textId="03F5E2C7" w:rsidR="0023232C" w:rsidRPr="00846CEF" w:rsidRDefault="0023232C" w:rsidP="00495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3CBE199D" w14:textId="77777777" w:rsidR="0023232C" w:rsidRPr="008C0860" w:rsidRDefault="0023232C" w:rsidP="001327D5">
            <w:pPr>
              <w:jc w:val="center"/>
              <w:rPr>
                <w:rFonts w:ascii="Times New Roman" w:hAnsi="Times New Roman" w:cs="Times New Roman"/>
              </w:rPr>
            </w:pPr>
          </w:p>
          <w:p w14:paraId="551988EA" w14:textId="0727A324" w:rsidR="0023232C" w:rsidRPr="008C0860" w:rsidRDefault="001327D5" w:rsidP="001327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4FA65924" w14:textId="77777777" w:rsidR="0023232C" w:rsidRPr="008C0860" w:rsidRDefault="0023232C" w:rsidP="001327D5">
            <w:pPr>
              <w:jc w:val="center"/>
              <w:rPr>
                <w:rFonts w:ascii="Times New Roman" w:hAnsi="Times New Roman" w:cs="Times New Roman"/>
              </w:rPr>
            </w:pPr>
          </w:p>
          <w:p w14:paraId="3BB695A4" w14:textId="16AA5AA5" w:rsidR="0023232C" w:rsidRPr="008C0860" w:rsidRDefault="0023232C" w:rsidP="001327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E785DE9" w14:textId="77777777" w:rsidTr="0060472E">
        <w:tc>
          <w:tcPr>
            <w:tcW w:w="3085" w:type="dxa"/>
          </w:tcPr>
          <w:p w14:paraId="5F0BB2DF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1.5 Роль микроорганизмов  в круговороте веществ  в  природе </w:t>
            </w:r>
          </w:p>
        </w:tc>
        <w:tc>
          <w:tcPr>
            <w:tcW w:w="9981" w:type="dxa"/>
          </w:tcPr>
          <w:p w14:paraId="5ED9EBDA" w14:textId="07AC61B7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65-66 </w:t>
            </w:r>
            <w:r w:rsidR="0023232C" w:rsidRPr="008C0860">
              <w:rPr>
                <w:rFonts w:ascii="Times New Roman" w:hAnsi="Times New Roman" w:cs="Times New Roman"/>
              </w:rPr>
              <w:t>Сущность процесса гниения .Основные группы  гнилостных микроорганизмов .</w:t>
            </w:r>
          </w:p>
          <w:p w14:paraId="6939F80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Молочнокислое  брожение .Характеристика их возбудителей .</w:t>
            </w:r>
          </w:p>
        </w:tc>
        <w:tc>
          <w:tcPr>
            <w:tcW w:w="1133" w:type="dxa"/>
          </w:tcPr>
          <w:p w14:paraId="6FED7C6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360" w:type="dxa"/>
          </w:tcPr>
          <w:p w14:paraId="04CAADC0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366DD6B0" w14:textId="77777777" w:rsidTr="0060472E">
        <w:tc>
          <w:tcPr>
            <w:tcW w:w="3085" w:type="dxa"/>
          </w:tcPr>
          <w:p w14:paraId="1AB7B892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5307582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Азотофиксирующие амонофицирующей  ,нитрофицирующей , </w:t>
            </w:r>
            <w:r w:rsidRPr="008C0860">
              <w:rPr>
                <w:rFonts w:ascii="Times New Roman" w:hAnsi="Times New Roman" w:cs="Times New Roman"/>
              </w:rPr>
              <w:lastRenderedPageBreak/>
              <w:t xml:space="preserve">дизенфицирующей  микроорганизма </w:t>
            </w:r>
          </w:p>
        </w:tc>
        <w:tc>
          <w:tcPr>
            <w:tcW w:w="1133" w:type="dxa"/>
          </w:tcPr>
          <w:p w14:paraId="7F18C61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lastRenderedPageBreak/>
              <w:t>4</w:t>
            </w:r>
          </w:p>
          <w:p w14:paraId="7474D76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4178129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A608D3D" w14:textId="77777777" w:rsidTr="0060472E">
        <w:tc>
          <w:tcPr>
            <w:tcW w:w="3085" w:type="dxa"/>
          </w:tcPr>
          <w:p w14:paraId="2ED201BE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999ADC4" w14:textId="7B2D6AF7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67-68 </w:t>
            </w:r>
            <w:r w:rsidR="0023232C" w:rsidRPr="008C0860">
              <w:rPr>
                <w:rFonts w:ascii="Times New Roman" w:hAnsi="Times New Roman" w:cs="Times New Roman"/>
              </w:rPr>
              <w:t>Маслянокислое ,спиртовое, уксусное</w:t>
            </w:r>
            <w:r w:rsidR="0023232C">
              <w:rPr>
                <w:rFonts w:ascii="Times New Roman" w:hAnsi="Times New Roman" w:cs="Times New Roman"/>
              </w:rPr>
              <w:t xml:space="preserve"> брожение. Брожение  клетчатки. </w:t>
            </w:r>
            <w:r w:rsidR="0023232C" w:rsidRPr="008C0860">
              <w:rPr>
                <w:rFonts w:ascii="Times New Roman" w:hAnsi="Times New Roman" w:cs="Times New Roman"/>
              </w:rPr>
              <w:t xml:space="preserve">Характеристика  их возбудителей </w:t>
            </w:r>
          </w:p>
        </w:tc>
        <w:tc>
          <w:tcPr>
            <w:tcW w:w="1133" w:type="dxa"/>
          </w:tcPr>
          <w:p w14:paraId="27AC069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0D853575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7D4D87DA" w14:textId="77777777" w:rsidTr="0060472E">
        <w:tc>
          <w:tcPr>
            <w:tcW w:w="3085" w:type="dxa"/>
          </w:tcPr>
          <w:p w14:paraId="75173EC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1.6 Наследственность и изменчивость микроорганизмов </w:t>
            </w:r>
          </w:p>
        </w:tc>
        <w:tc>
          <w:tcPr>
            <w:tcW w:w="9981" w:type="dxa"/>
          </w:tcPr>
          <w:p w14:paraId="17D0BF3A" w14:textId="186D7C7F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69-70 </w:t>
            </w:r>
            <w:r w:rsidR="0023232C" w:rsidRPr="008C0860">
              <w:rPr>
                <w:rFonts w:ascii="Times New Roman" w:hAnsi="Times New Roman" w:cs="Times New Roman"/>
              </w:rPr>
              <w:t xml:space="preserve">Понятие  о наследственности  и изменчивости . Роль ДНК . Формы изменчивости  микроорганизмов </w:t>
            </w:r>
          </w:p>
        </w:tc>
        <w:tc>
          <w:tcPr>
            <w:tcW w:w="1133" w:type="dxa"/>
          </w:tcPr>
          <w:p w14:paraId="3E44C0A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1360" w:type="dxa"/>
          </w:tcPr>
          <w:p w14:paraId="6E9FA36D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7173C289" w14:textId="77777777" w:rsidTr="0060472E">
        <w:tc>
          <w:tcPr>
            <w:tcW w:w="3085" w:type="dxa"/>
          </w:tcPr>
          <w:p w14:paraId="2261AEC2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87A05F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 Основные формы изменчивости  м.о. и их значение  в селекции  получение новых ,  ценных  для  пищевой промышленности  штампов  микроорганизмов </w:t>
            </w:r>
          </w:p>
        </w:tc>
        <w:tc>
          <w:tcPr>
            <w:tcW w:w="1133" w:type="dxa"/>
          </w:tcPr>
          <w:p w14:paraId="1C44BFF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360" w:type="dxa"/>
          </w:tcPr>
          <w:p w14:paraId="1485F0CE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28D1EE40" w14:textId="77777777" w:rsidTr="0060472E">
        <w:tc>
          <w:tcPr>
            <w:tcW w:w="3085" w:type="dxa"/>
          </w:tcPr>
          <w:p w14:paraId="00FAE85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1.7 Инфекция  и иммунитет </w:t>
            </w:r>
          </w:p>
        </w:tc>
        <w:tc>
          <w:tcPr>
            <w:tcW w:w="9981" w:type="dxa"/>
          </w:tcPr>
          <w:p w14:paraId="34B06B6F" w14:textId="3B4DC3DE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71-72 </w:t>
            </w:r>
            <w:r w:rsidR="0023232C" w:rsidRPr="008C0860">
              <w:rPr>
                <w:rFonts w:ascii="Times New Roman" w:hAnsi="Times New Roman" w:cs="Times New Roman"/>
              </w:rPr>
              <w:t>Понятие об инфекции , инфекционных болезней ,патогенность ,токсины  Типы и формы  инфекции . Понятие об иммунитете ,его виды формы .</w:t>
            </w:r>
          </w:p>
        </w:tc>
        <w:tc>
          <w:tcPr>
            <w:tcW w:w="1133" w:type="dxa"/>
          </w:tcPr>
          <w:p w14:paraId="6F1657A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360" w:type="dxa"/>
          </w:tcPr>
          <w:p w14:paraId="472D1D82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1D917A89" w14:textId="77777777" w:rsidTr="0060472E">
        <w:tc>
          <w:tcPr>
            <w:tcW w:w="3085" w:type="dxa"/>
          </w:tcPr>
          <w:p w14:paraId="18ADE7E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2A6CD9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 работа :</w:t>
            </w:r>
            <w:r w:rsidRPr="008C0860">
              <w:rPr>
                <w:rFonts w:ascii="Times New Roman" w:hAnsi="Times New Roman" w:cs="Times New Roman"/>
              </w:rPr>
              <w:t xml:space="preserve">Практическое использование учение об иммунитете </w:t>
            </w:r>
          </w:p>
        </w:tc>
        <w:tc>
          <w:tcPr>
            <w:tcW w:w="1133" w:type="dxa"/>
          </w:tcPr>
          <w:p w14:paraId="342A85BB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60" w:type="dxa"/>
          </w:tcPr>
          <w:p w14:paraId="5E59294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64EC9C49" w14:textId="77777777" w:rsidTr="0060472E">
        <w:tc>
          <w:tcPr>
            <w:tcW w:w="3085" w:type="dxa"/>
          </w:tcPr>
          <w:p w14:paraId="7116A944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  <w:bCs/>
              </w:rPr>
            </w:pPr>
            <w:r w:rsidRPr="008C0860">
              <w:rPr>
                <w:rFonts w:ascii="Times New Roman" w:hAnsi="Times New Roman" w:cs="Times New Roman"/>
                <w:b/>
                <w:bCs/>
              </w:rPr>
              <w:t xml:space="preserve">Раздел 2 Специальная  микробиология с основами санитарии  </w:t>
            </w:r>
          </w:p>
        </w:tc>
        <w:tc>
          <w:tcPr>
            <w:tcW w:w="9981" w:type="dxa"/>
          </w:tcPr>
          <w:p w14:paraId="0D688B32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14:paraId="7EB0A971" w14:textId="77777777" w:rsidR="0023232C" w:rsidRPr="008C0860" w:rsidRDefault="0023232C" w:rsidP="0060472E">
            <w:pPr>
              <w:rPr>
                <w:rFonts w:ascii="Times New Roman" w:hAnsi="Times New Roman" w:cs="Times New Roman"/>
                <w:b/>
              </w:rPr>
            </w:pPr>
            <w:r w:rsidRPr="008C0860">
              <w:rPr>
                <w:rFonts w:ascii="Times New Roman" w:hAnsi="Times New Roman" w:cs="Times New Roman"/>
                <w:b/>
              </w:rPr>
              <w:t xml:space="preserve">      18</w:t>
            </w:r>
          </w:p>
        </w:tc>
        <w:tc>
          <w:tcPr>
            <w:tcW w:w="1360" w:type="dxa"/>
          </w:tcPr>
          <w:p w14:paraId="5A6161A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5DCF421" w14:textId="77777777" w:rsidTr="0060472E">
        <w:tc>
          <w:tcPr>
            <w:tcW w:w="3085" w:type="dxa"/>
          </w:tcPr>
          <w:p w14:paraId="64347B1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2.1. М</w:t>
            </w:r>
            <w:r w:rsidRPr="008C0860">
              <w:rPr>
                <w:rFonts w:ascii="Times New Roman" w:hAnsi="Times New Roman" w:cs="Times New Roman"/>
                <w:bCs/>
              </w:rPr>
              <w:t xml:space="preserve">икроорганизмы используемые при производстве молочных продуктов </w:t>
            </w:r>
          </w:p>
        </w:tc>
        <w:tc>
          <w:tcPr>
            <w:tcW w:w="9981" w:type="dxa"/>
          </w:tcPr>
          <w:p w14:paraId="4C6290F2" w14:textId="47A7819C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73-74 </w:t>
            </w:r>
            <w:r w:rsidR="0023232C" w:rsidRPr="008C0860">
              <w:rPr>
                <w:rFonts w:ascii="Times New Roman" w:hAnsi="Times New Roman" w:cs="Times New Roman"/>
              </w:rPr>
              <w:t xml:space="preserve">Молочно кислые стрептокки ,морфологические ,культурные ,биохимические  свойства </w:t>
            </w:r>
          </w:p>
        </w:tc>
        <w:tc>
          <w:tcPr>
            <w:tcW w:w="1133" w:type="dxa"/>
          </w:tcPr>
          <w:p w14:paraId="7C5F763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360" w:type="dxa"/>
          </w:tcPr>
          <w:p w14:paraId="7547282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363F1505" w14:textId="77777777" w:rsidTr="0060472E">
        <w:tc>
          <w:tcPr>
            <w:tcW w:w="3085" w:type="dxa"/>
          </w:tcPr>
          <w:p w14:paraId="488E6F3A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B4DEABA" w14:textId="00241F88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75-76 </w:t>
            </w:r>
            <w:r w:rsidR="0023232C" w:rsidRPr="008C0860">
              <w:rPr>
                <w:rFonts w:ascii="Times New Roman" w:hAnsi="Times New Roman" w:cs="Times New Roman"/>
              </w:rPr>
              <w:t>Лактобактерии. Энергия  кислообразования . Бифидобактерии ,пропионовокислые.</w:t>
            </w:r>
          </w:p>
          <w:p w14:paraId="17328F3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Дрожжи.</w:t>
            </w:r>
          </w:p>
        </w:tc>
        <w:tc>
          <w:tcPr>
            <w:tcW w:w="1133" w:type="dxa"/>
          </w:tcPr>
          <w:p w14:paraId="09AC891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60" w:type="dxa"/>
          </w:tcPr>
          <w:p w14:paraId="3B152BD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0B7A9CBE" w14:textId="77777777" w:rsidTr="0060472E">
        <w:tc>
          <w:tcPr>
            <w:tcW w:w="3085" w:type="dxa"/>
          </w:tcPr>
          <w:p w14:paraId="2D1632B7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7A45E6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</w:t>
            </w:r>
            <w:r w:rsidRPr="008C0860">
              <w:rPr>
                <w:rFonts w:ascii="Times New Roman" w:hAnsi="Times New Roman" w:cs="Times New Roman"/>
              </w:rPr>
              <w:t xml:space="preserve"> : Значение  молочнокислых  бактерий  для  молочной  промышленности </w:t>
            </w:r>
          </w:p>
        </w:tc>
        <w:tc>
          <w:tcPr>
            <w:tcW w:w="1133" w:type="dxa"/>
          </w:tcPr>
          <w:p w14:paraId="07C6CA60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704E6B6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72F56128" w14:textId="77777777" w:rsidTr="0060472E">
        <w:tc>
          <w:tcPr>
            <w:tcW w:w="3085" w:type="dxa"/>
          </w:tcPr>
          <w:p w14:paraId="79DBEE86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55A9227" w14:textId="15B79426" w:rsidR="0023232C" w:rsidRPr="008C0860" w:rsidRDefault="00F30D76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77-78 Лабораторная работа №13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="0023232C" w:rsidRPr="008C0860">
              <w:rPr>
                <w:rFonts w:ascii="Times New Roman" w:hAnsi="Times New Roman" w:cs="Times New Roman"/>
                <w:b/>
              </w:rPr>
              <w:t>:</w:t>
            </w:r>
          </w:p>
          <w:p w14:paraId="7EA5A53A" w14:textId="20F9BC7A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Посев </w:t>
            </w:r>
            <w:r w:rsidRPr="008C0860">
              <w:rPr>
                <w:rFonts w:ascii="Times New Roman" w:hAnsi="Times New Roman" w:cs="Times New Roman"/>
              </w:rPr>
              <w:t>молочнокислых, пропионовокислых бактерий , дро</w:t>
            </w:r>
            <w:r w:rsidR="0060472E">
              <w:rPr>
                <w:rFonts w:ascii="Times New Roman" w:hAnsi="Times New Roman" w:cs="Times New Roman"/>
              </w:rPr>
              <w:t xml:space="preserve">жжей  в жидкую и плотную среду </w:t>
            </w:r>
          </w:p>
          <w:p w14:paraId="33C091B7" w14:textId="7A3E0B82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79-80 Лабораторная работа №14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Pr="008C0860"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Исследование их морфологических ,культуральных  и биохимических свойств.</w:t>
            </w:r>
          </w:p>
          <w:p w14:paraId="7DA2E5D4" w14:textId="479F8D16" w:rsidR="0023232C" w:rsidRPr="008C0860" w:rsidRDefault="00F30D76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81-82 Лабораторная работа №15</w:t>
            </w:r>
            <w:r w:rsidR="00574144">
              <w:rPr>
                <w:rFonts w:ascii="Times New Roman" w:hAnsi="Times New Roman" w:cs="Times New Roman"/>
                <w:b/>
              </w:rPr>
              <w:t>/п.п.</w:t>
            </w:r>
            <w:r w:rsidRPr="008C0860">
              <w:rPr>
                <w:rFonts w:ascii="Times New Roman" w:hAnsi="Times New Roman" w:cs="Times New Roman"/>
                <w:b/>
              </w:rPr>
              <w:t>:</w:t>
            </w:r>
            <w:r w:rsidR="0023232C" w:rsidRPr="008C0860">
              <w:rPr>
                <w:rFonts w:ascii="Times New Roman" w:hAnsi="Times New Roman" w:cs="Times New Roman"/>
              </w:rPr>
              <w:t>Санитарная обработка  объектов ,имитирующих оборудование  и микробиологический контроль санитарно  гигиенических условий  производства учета, анализа, результатов .Микробиоло</w:t>
            </w:r>
            <w:r>
              <w:rPr>
                <w:rFonts w:ascii="Times New Roman" w:hAnsi="Times New Roman" w:cs="Times New Roman"/>
              </w:rPr>
              <w:t xml:space="preserve">гического  исследования посуды, </w:t>
            </w:r>
            <w:r w:rsidR="0023232C" w:rsidRPr="008C0860">
              <w:rPr>
                <w:rFonts w:ascii="Times New Roman" w:hAnsi="Times New Roman" w:cs="Times New Roman"/>
              </w:rPr>
              <w:t xml:space="preserve">оборудования ,инвентаря, одежды </w:t>
            </w:r>
          </w:p>
        </w:tc>
        <w:tc>
          <w:tcPr>
            <w:tcW w:w="1133" w:type="dxa"/>
          </w:tcPr>
          <w:p w14:paraId="6D57F9BD" w14:textId="53A83D37" w:rsidR="0023232C" w:rsidRPr="008C0860" w:rsidRDefault="0057414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23232C" w:rsidRPr="008C0860">
              <w:rPr>
                <w:rFonts w:ascii="Times New Roman" w:hAnsi="Times New Roman" w:cs="Times New Roman"/>
                <w:b/>
              </w:rPr>
              <w:t xml:space="preserve">6 </w:t>
            </w:r>
            <w:r>
              <w:rPr>
                <w:rFonts w:ascii="Times New Roman" w:hAnsi="Times New Roman" w:cs="Times New Roman"/>
                <w:b/>
              </w:rPr>
              <w:t>/6п.п.</w:t>
            </w:r>
          </w:p>
          <w:p w14:paraId="6314AE16" w14:textId="56AC1D50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  <w:p w14:paraId="38FB37E0" w14:textId="23ED7974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  <w:p w14:paraId="189B6F0F" w14:textId="77777777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</w:p>
          <w:p w14:paraId="1E004E65" w14:textId="3F2670F6" w:rsidR="0023232C" w:rsidRPr="008C0860" w:rsidRDefault="0023232C" w:rsidP="00F30D76">
            <w:pPr>
              <w:jc w:val="center"/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0CCC382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11932A9B" w14:textId="55CF1165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14:paraId="55D6282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13CED0E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 3</w:t>
            </w:r>
          </w:p>
          <w:p w14:paraId="003045D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  <w:p w14:paraId="56F43DD8" w14:textId="0A259476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23232C" w:rsidRPr="008C0860" w14:paraId="1884102E" w14:textId="77777777" w:rsidTr="0060472E">
        <w:tc>
          <w:tcPr>
            <w:tcW w:w="3085" w:type="dxa"/>
          </w:tcPr>
          <w:p w14:paraId="4A9D340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2.2 Возбудители  порчи  молока  и молочных продуктов </w:t>
            </w:r>
          </w:p>
        </w:tc>
        <w:tc>
          <w:tcPr>
            <w:tcW w:w="9981" w:type="dxa"/>
          </w:tcPr>
          <w:p w14:paraId="0BE15A4B" w14:textId="5EBD2598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83-84 </w:t>
            </w:r>
            <w:r w:rsidR="0023232C" w:rsidRPr="008C0860">
              <w:rPr>
                <w:rFonts w:ascii="Times New Roman" w:hAnsi="Times New Roman" w:cs="Times New Roman"/>
              </w:rPr>
              <w:t xml:space="preserve">Маслянокислые бактерии особенности морфологии ,рост на питат. Средах  источники  обеспечения  молока пороки молока , обусловлены  маслено кислыми  бактериями  протеолетическимилипалетическимие, гнилостные бактерии. Пороки молока , вызываемые  данными  м.о. плесневые грибы ,их систематика ,виды  порчи  вызываемые ими . </w:t>
            </w:r>
          </w:p>
        </w:tc>
        <w:tc>
          <w:tcPr>
            <w:tcW w:w="1133" w:type="dxa"/>
          </w:tcPr>
          <w:p w14:paraId="5F51A4BE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360" w:type="dxa"/>
          </w:tcPr>
          <w:p w14:paraId="5A2A016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 2</w:t>
            </w:r>
          </w:p>
        </w:tc>
      </w:tr>
      <w:tr w:rsidR="0023232C" w:rsidRPr="008C0860" w14:paraId="4500DA81" w14:textId="77777777" w:rsidTr="0060472E">
        <w:tc>
          <w:tcPr>
            <w:tcW w:w="3085" w:type="dxa"/>
          </w:tcPr>
          <w:p w14:paraId="1D6D66B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9094DB3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 работа :</w:t>
            </w:r>
            <w:r w:rsidRPr="008C0860">
              <w:rPr>
                <w:rFonts w:ascii="Times New Roman" w:hAnsi="Times New Roman" w:cs="Times New Roman"/>
              </w:rPr>
              <w:t>Пнтонизирующие  микроорганизмы ,бактериофаг, микробактерии возможные  пороки  вызываемые развитием  данных микроорганизмов .</w:t>
            </w:r>
          </w:p>
        </w:tc>
        <w:tc>
          <w:tcPr>
            <w:tcW w:w="1133" w:type="dxa"/>
          </w:tcPr>
          <w:p w14:paraId="44F684C0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</w:t>
            </w:r>
            <w:r w:rsidRPr="008C0860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360" w:type="dxa"/>
          </w:tcPr>
          <w:p w14:paraId="404F807C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034ABAAF" w14:textId="77777777" w:rsidTr="0060472E">
        <w:tc>
          <w:tcPr>
            <w:tcW w:w="3085" w:type="dxa"/>
          </w:tcPr>
          <w:p w14:paraId="4CCB6F50" w14:textId="06356A11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lastRenderedPageBreak/>
              <w:t>Тема 2.3</w:t>
            </w:r>
            <w:r w:rsidR="00C26FF4">
              <w:rPr>
                <w:rFonts w:ascii="Times New Roman" w:hAnsi="Times New Roman" w:cs="Times New Roman"/>
                <w:bCs/>
              </w:rPr>
              <w:t xml:space="preserve"> </w:t>
            </w:r>
            <w:r w:rsidRPr="008C0860">
              <w:rPr>
                <w:rFonts w:ascii="Times New Roman" w:hAnsi="Times New Roman" w:cs="Times New Roman"/>
                <w:bCs/>
              </w:rPr>
              <w:t>Патогенные  микроорганизмы  встречающиеся в молоке  и молочных продуктов</w:t>
            </w:r>
          </w:p>
        </w:tc>
        <w:tc>
          <w:tcPr>
            <w:tcW w:w="9981" w:type="dxa"/>
          </w:tcPr>
          <w:p w14:paraId="337A31D8" w14:textId="0F60994B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85-86 </w:t>
            </w:r>
            <w:r w:rsidR="0023232C" w:rsidRPr="008C0860">
              <w:rPr>
                <w:rFonts w:ascii="Times New Roman" w:hAnsi="Times New Roman" w:cs="Times New Roman"/>
              </w:rPr>
              <w:t>Возбудители пищевых токсикоинфекций   профилакт</w:t>
            </w:r>
            <w:r>
              <w:rPr>
                <w:rFonts w:ascii="Times New Roman" w:hAnsi="Times New Roman" w:cs="Times New Roman"/>
              </w:rPr>
              <w:t xml:space="preserve">ика токсикозов и токсиинфекций </w:t>
            </w:r>
            <w:r w:rsidR="0023232C" w:rsidRPr="008C0860">
              <w:rPr>
                <w:rFonts w:ascii="Times New Roman" w:hAnsi="Times New Roman" w:cs="Times New Roman"/>
              </w:rPr>
              <w:t>Возбудители кишечных инфекций человека ,их классификация ,биологические свойства  возбудители  зооантропонозных   инфекционных болезней .</w:t>
            </w:r>
          </w:p>
        </w:tc>
        <w:tc>
          <w:tcPr>
            <w:tcW w:w="1133" w:type="dxa"/>
          </w:tcPr>
          <w:p w14:paraId="71D706E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612FD6A7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08D76C9D" w14:textId="77777777" w:rsidTr="0060472E">
        <w:tc>
          <w:tcPr>
            <w:tcW w:w="3085" w:type="dxa"/>
          </w:tcPr>
          <w:p w14:paraId="64E88245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46DA81D6" w14:textId="07E59ADB" w:rsidR="0023232C" w:rsidRPr="008C0860" w:rsidRDefault="0093373E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87-88 </w:t>
            </w:r>
            <w:r w:rsidR="0023232C" w:rsidRPr="008C0860">
              <w:rPr>
                <w:rFonts w:ascii="Times New Roman" w:hAnsi="Times New Roman" w:cs="Times New Roman"/>
              </w:rPr>
              <w:t xml:space="preserve">Возбудители туберкулеза ,ящура, сибирской язвы , обеззараживание и переработка молока </w:t>
            </w:r>
          </w:p>
        </w:tc>
        <w:tc>
          <w:tcPr>
            <w:tcW w:w="1133" w:type="dxa"/>
          </w:tcPr>
          <w:p w14:paraId="47B3C762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56F4CFDE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2D208D9A" w14:textId="77777777" w:rsidTr="0060472E">
        <w:tc>
          <w:tcPr>
            <w:tcW w:w="3085" w:type="dxa"/>
          </w:tcPr>
          <w:p w14:paraId="4B6E8B44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6AE18D70" w14:textId="7ED86078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89-90 </w:t>
            </w:r>
            <w:r w:rsidR="0023232C" w:rsidRPr="008C0860">
              <w:rPr>
                <w:rFonts w:ascii="Times New Roman" w:hAnsi="Times New Roman" w:cs="Times New Roman"/>
              </w:rPr>
              <w:t>Санитарно-гигиенические  мероприятия  на предпри</w:t>
            </w:r>
            <w:r>
              <w:rPr>
                <w:rFonts w:ascii="Times New Roman" w:hAnsi="Times New Roman" w:cs="Times New Roman"/>
              </w:rPr>
              <w:t xml:space="preserve">ятиях молочной промышленности.  </w:t>
            </w:r>
            <w:r w:rsidR="0023232C" w:rsidRPr="008C0860">
              <w:rPr>
                <w:rFonts w:ascii="Times New Roman" w:hAnsi="Times New Roman" w:cs="Times New Roman"/>
              </w:rPr>
              <w:t>Личная гигиена работников .</w:t>
            </w:r>
            <w:r w:rsidR="0023232C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Санитарно-микробиологическое нормирование</w:t>
            </w:r>
          </w:p>
        </w:tc>
        <w:tc>
          <w:tcPr>
            <w:tcW w:w="1133" w:type="dxa"/>
          </w:tcPr>
          <w:p w14:paraId="69FBE471" w14:textId="77777777" w:rsidR="0023232C" w:rsidRPr="008C0860" w:rsidRDefault="0023232C" w:rsidP="00933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</w:tcPr>
          <w:p w14:paraId="7F77AC79" w14:textId="77777777" w:rsidR="0023232C" w:rsidRPr="008C0860" w:rsidRDefault="0023232C" w:rsidP="00933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3232C" w:rsidRPr="008C0860" w14:paraId="0E8F4953" w14:textId="77777777" w:rsidTr="0060472E">
        <w:tc>
          <w:tcPr>
            <w:tcW w:w="3085" w:type="dxa"/>
          </w:tcPr>
          <w:p w14:paraId="54E5194C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740855F8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8C0860">
              <w:rPr>
                <w:rFonts w:ascii="Times New Roman" w:hAnsi="Times New Roman" w:cs="Times New Roman"/>
              </w:rPr>
              <w:t xml:space="preserve">Возбудители маститов влияние  их на качество молока ., использование молока , получаемого после лечения коров  больных маститом </w:t>
            </w:r>
          </w:p>
        </w:tc>
        <w:tc>
          <w:tcPr>
            <w:tcW w:w="1133" w:type="dxa"/>
          </w:tcPr>
          <w:p w14:paraId="7ED6F15E" w14:textId="77777777" w:rsidR="0023232C" w:rsidRPr="00BB4AAC" w:rsidRDefault="0023232C" w:rsidP="0060472E">
            <w:pPr>
              <w:rPr>
                <w:rFonts w:ascii="Times New Roman" w:hAnsi="Times New Roman" w:cs="Times New Roman"/>
              </w:rPr>
            </w:pPr>
            <w:r w:rsidRPr="00BB4AAC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16F6A11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05BDA4F" w14:textId="77777777" w:rsidTr="0060472E">
        <w:tc>
          <w:tcPr>
            <w:tcW w:w="3085" w:type="dxa"/>
          </w:tcPr>
          <w:p w14:paraId="29FCB7B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2.4 Санитарно-показательные микроорганизмы  </w:t>
            </w:r>
          </w:p>
        </w:tc>
        <w:tc>
          <w:tcPr>
            <w:tcW w:w="9981" w:type="dxa"/>
          </w:tcPr>
          <w:p w14:paraId="5F1FC02A" w14:textId="4DF9E0E4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91-92 </w:t>
            </w:r>
            <w:r w:rsidR="0023232C" w:rsidRPr="008C0860">
              <w:rPr>
                <w:rFonts w:ascii="Times New Roman" w:hAnsi="Times New Roman" w:cs="Times New Roman"/>
              </w:rPr>
              <w:t>Понятие о санитарно-показательных микроорганизмах ,требование предъявляемые к ним. Бактерии группы  кишечных палочек ,их классификация , биологические  свойства ,дифференция</w:t>
            </w:r>
          </w:p>
        </w:tc>
        <w:tc>
          <w:tcPr>
            <w:tcW w:w="1133" w:type="dxa"/>
          </w:tcPr>
          <w:p w14:paraId="601BF44E" w14:textId="77777777" w:rsidR="0023232C" w:rsidRPr="00BB4AAC" w:rsidRDefault="0023232C" w:rsidP="0060472E">
            <w:pPr>
              <w:rPr>
                <w:rFonts w:ascii="Times New Roman" w:hAnsi="Times New Roman" w:cs="Times New Roman"/>
              </w:rPr>
            </w:pPr>
            <w:r w:rsidRPr="00BB4AAC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2B784781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6ADACED8" w14:textId="77777777" w:rsidTr="0060472E">
        <w:tc>
          <w:tcPr>
            <w:tcW w:w="3085" w:type="dxa"/>
          </w:tcPr>
          <w:p w14:paraId="1ED2D641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19722F0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  <w:b/>
              </w:rPr>
              <w:t>Самостоятельная работа:</w:t>
            </w:r>
            <w:r w:rsidRPr="008C0860">
              <w:rPr>
                <w:rFonts w:ascii="Times New Roman" w:hAnsi="Times New Roman" w:cs="Times New Roman"/>
              </w:rPr>
              <w:t xml:space="preserve"> Энтерококки , стафилококки ,кластридии и другие бактерии ,как  санитарно –показательные микроорганизмы </w:t>
            </w:r>
          </w:p>
        </w:tc>
        <w:tc>
          <w:tcPr>
            <w:tcW w:w="1133" w:type="dxa"/>
          </w:tcPr>
          <w:p w14:paraId="4C827728" w14:textId="77777777" w:rsidR="0023232C" w:rsidRPr="00BB4AAC" w:rsidRDefault="0023232C" w:rsidP="0060472E">
            <w:pPr>
              <w:rPr>
                <w:rFonts w:ascii="Times New Roman" w:hAnsi="Times New Roman" w:cs="Times New Roman"/>
              </w:rPr>
            </w:pPr>
            <w:r w:rsidRPr="00BB4AAC">
              <w:rPr>
                <w:rFonts w:ascii="Times New Roman" w:hAnsi="Times New Roman" w:cs="Times New Roman"/>
              </w:rPr>
              <w:t xml:space="preserve">      4</w:t>
            </w:r>
          </w:p>
        </w:tc>
        <w:tc>
          <w:tcPr>
            <w:tcW w:w="1360" w:type="dxa"/>
          </w:tcPr>
          <w:p w14:paraId="4422170B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</w:p>
        </w:tc>
      </w:tr>
      <w:tr w:rsidR="0023232C" w:rsidRPr="008C0860" w14:paraId="4677DD2B" w14:textId="77777777" w:rsidTr="0060472E">
        <w:tc>
          <w:tcPr>
            <w:tcW w:w="3085" w:type="dxa"/>
          </w:tcPr>
          <w:p w14:paraId="673E2A1B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  <w:r w:rsidRPr="008C0860">
              <w:rPr>
                <w:rFonts w:ascii="Times New Roman" w:hAnsi="Times New Roman" w:cs="Times New Roman"/>
                <w:bCs/>
              </w:rPr>
              <w:t xml:space="preserve">Тема 2.5 Основы  промышленной санитарии на предприятиях молочной промышленности </w:t>
            </w:r>
          </w:p>
        </w:tc>
        <w:tc>
          <w:tcPr>
            <w:tcW w:w="9981" w:type="dxa"/>
          </w:tcPr>
          <w:p w14:paraId="56E22E8A" w14:textId="4A32BC7B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93-94 </w:t>
            </w:r>
            <w:r w:rsidR="0023232C" w:rsidRPr="008C0860">
              <w:rPr>
                <w:rFonts w:ascii="Times New Roman" w:hAnsi="Times New Roman" w:cs="Times New Roman"/>
              </w:rPr>
              <w:t>Понятие  о гигиене и санитарии . Общие санитарно-гигиенические требования к предпр</w:t>
            </w:r>
            <w:r w:rsidR="0023232C">
              <w:rPr>
                <w:rFonts w:ascii="Times New Roman" w:hAnsi="Times New Roman" w:cs="Times New Roman"/>
              </w:rPr>
              <w:t>иятиям молочной промышленности</w:t>
            </w:r>
          </w:p>
          <w:p w14:paraId="3E205114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</w:tcPr>
          <w:p w14:paraId="78D34A26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1360" w:type="dxa"/>
          </w:tcPr>
          <w:p w14:paraId="5CD0847F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3</w:t>
            </w:r>
          </w:p>
        </w:tc>
      </w:tr>
      <w:tr w:rsidR="0023232C" w:rsidRPr="008C0860" w14:paraId="19FC265D" w14:textId="77777777" w:rsidTr="0060472E">
        <w:tc>
          <w:tcPr>
            <w:tcW w:w="3085" w:type="dxa"/>
          </w:tcPr>
          <w:p w14:paraId="7F6C9D13" w14:textId="77777777" w:rsidR="0023232C" w:rsidRPr="008C0860" w:rsidRDefault="0023232C" w:rsidP="0060472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81" w:type="dxa"/>
          </w:tcPr>
          <w:p w14:paraId="04D2D5AC" w14:textId="06B48C95" w:rsidR="0023232C" w:rsidRPr="008C0860" w:rsidRDefault="00C26FF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 </w:t>
            </w:r>
            <w:r w:rsidR="0023232C" w:rsidRPr="008C0860">
              <w:rPr>
                <w:rFonts w:ascii="Times New Roman" w:hAnsi="Times New Roman" w:cs="Times New Roman"/>
              </w:rPr>
              <w:t>Микробиологический  контроль  производства  молочных  продуктов.</w:t>
            </w:r>
            <w:r w:rsidR="006828BE">
              <w:rPr>
                <w:rFonts w:ascii="Times New Roman" w:hAnsi="Times New Roman" w:cs="Times New Roman"/>
              </w:rPr>
              <w:t xml:space="preserve"> </w:t>
            </w:r>
            <w:r w:rsidR="0023232C" w:rsidRPr="008C0860">
              <w:rPr>
                <w:rFonts w:ascii="Times New Roman" w:hAnsi="Times New Roman" w:cs="Times New Roman"/>
              </w:rPr>
              <w:t>Контроль санитарно-гигиенического состояния производства .Контроль технологического процесса  и готовой продукции .</w:t>
            </w:r>
          </w:p>
        </w:tc>
        <w:tc>
          <w:tcPr>
            <w:tcW w:w="1133" w:type="dxa"/>
          </w:tcPr>
          <w:p w14:paraId="275BCD06" w14:textId="2F0006CD" w:rsidR="0023232C" w:rsidRPr="008C0860" w:rsidRDefault="0039328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1360" w:type="dxa"/>
          </w:tcPr>
          <w:p w14:paraId="07D53919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23232C" w:rsidRPr="008C0860" w14:paraId="32EDD3C8" w14:textId="77777777" w:rsidTr="0060472E">
        <w:trPr>
          <w:trHeight w:val="769"/>
        </w:trPr>
        <w:tc>
          <w:tcPr>
            <w:tcW w:w="3085" w:type="dxa"/>
          </w:tcPr>
          <w:p w14:paraId="79586CB0" w14:textId="77777777" w:rsidR="0023232C" w:rsidRPr="008C0860" w:rsidRDefault="006828BE" w:rsidP="006047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Тема2.6 Понятие о про</w:t>
            </w:r>
            <w:r w:rsidR="0023232C" w:rsidRPr="008C0860">
              <w:rPr>
                <w:rFonts w:ascii="Times New Roman" w:hAnsi="Times New Roman" w:cs="Times New Roman"/>
                <w:bCs/>
              </w:rPr>
              <w:t>биотиках</w:t>
            </w:r>
          </w:p>
        </w:tc>
        <w:tc>
          <w:tcPr>
            <w:tcW w:w="9981" w:type="dxa"/>
          </w:tcPr>
          <w:p w14:paraId="504E90E6" w14:textId="2B5096A4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</w:t>
            </w:r>
            <w:r w:rsidR="00C26FF4">
              <w:rPr>
                <w:rFonts w:ascii="Times New Roman" w:hAnsi="Times New Roman" w:cs="Times New Roman"/>
              </w:rPr>
              <w:t xml:space="preserve">96 </w:t>
            </w:r>
            <w:r w:rsidRPr="008C0860">
              <w:rPr>
                <w:rFonts w:ascii="Times New Roman" w:hAnsi="Times New Roman" w:cs="Times New Roman"/>
              </w:rPr>
              <w:t>Назнач</w:t>
            </w:r>
            <w:r w:rsidR="006828BE">
              <w:rPr>
                <w:rFonts w:ascii="Times New Roman" w:hAnsi="Times New Roman" w:cs="Times New Roman"/>
              </w:rPr>
              <w:t>ение состав и классификация  про</w:t>
            </w:r>
            <w:r w:rsidRPr="008C0860">
              <w:rPr>
                <w:rFonts w:ascii="Times New Roman" w:hAnsi="Times New Roman" w:cs="Times New Roman"/>
              </w:rPr>
              <w:t>биотиков .Требования предъ</w:t>
            </w:r>
            <w:r w:rsidR="006828BE">
              <w:rPr>
                <w:rFonts w:ascii="Times New Roman" w:hAnsi="Times New Roman" w:cs="Times New Roman"/>
              </w:rPr>
              <w:t>являемые к микроорганизмам – про</w:t>
            </w:r>
            <w:r w:rsidRPr="008C0860">
              <w:rPr>
                <w:rFonts w:ascii="Times New Roman" w:hAnsi="Times New Roman" w:cs="Times New Roman"/>
              </w:rPr>
              <w:t>биотикам . Механизм их действия , микробиологический контроль</w:t>
            </w:r>
          </w:p>
        </w:tc>
        <w:tc>
          <w:tcPr>
            <w:tcW w:w="1133" w:type="dxa"/>
          </w:tcPr>
          <w:p w14:paraId="7119B639" w14:textId="5567E19D" w:rsidR="0023232C" w:rsidRPr="008C0860" w:rsidRDefault="00393284" w:rsidP="00604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1360" w:type="dxa"/>
          </w:tcPr>
          <w:p w14:paraId="02708D6A" w14:textId="77777777" w:rsidR="0023232C" w:rsidRPr="008C0860" w:rsidRDefault="0023232C" w:rsidP="0060472E">
            <w:pPr>
              <w:rPr>
                <w:rFonts w:ascii="Times New Roman" w:hAnsi="Times New Roman" w:cs="Times New Roman"/>
              </w:rPr>
            </w:pPr>
            <w:r w:rsidRPr="008C0860">
              <w:rPr>
                <w:rFonts w:ascii="Times New Roman" w:hAnsi="Times New Roman" w:cs="Times New Roman"/>
              </w:rPr>
              <w:t xml:space="preserve">       2</w:t>
            </w:r>
          </w:p>
        </w:tc>
      </w:tr>
      <w:tr w:rsidR="00357259" w:rsidRPr="00357259" w14:paraId="46E8827B" w14:textId="77777777" w:rsidTr="00357259">
        <w:trPr>
          <w:trHeight w:val="112"/>
        </w:trPr>
        <w:tc>
          <w:tcPr>
            <w:tcW w:w="3085" w:type="dxa"/>
          </w:tcPr>
          <w:p w14:paraId="68E262F1" w14:textId="77777777" w:rsidR="00357259" w:rsidRPr="00357259" w:rsidRDefault="00357259" w:rsidP="0060472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81" w:type="dxa"/>
          </w:tcPr>
          <w:p w14:paraId="4FFAACBD" w14:textId="4DAFD131" w:rsidR="00357259" w:rsidRPr="00357259" w:rsidRDefault="00C26FF4" w:rsidP="0060472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2493" w:type="dxa"/>
            <w:gridSpan w:val="2"/>
          </w:tcPr>
          <w:p w14:paraId="5EC1ABCB" w14:textId="77777777" w:rsidR="00357259" w:rsidRPr="00357259" w:rsidRDefault="00357259" w:rsidP="0060472E">
            <w:pPr>
              <w:rPr>
                <w:rFonts w:ascii="Times New Roman" w:hAnsi="Times New Roman" w:cs="Times New Roman"/>
                <w:b/>
              </w:rPr>
            </w:pPr>
            <w:r w:rsidRPr="00357259">
              <w:rPr>
                <w:rFonts w:ascii="Times New Roman" w:hAnsi="Times New Roman" w:cs="Times New Roman"/>
                <w:b/>
              </w:rPr>
              <w:t>144/48/96/30</w:t>
            </w:r>
          </w:p>
        </w:tc>
      </w:tr>
    </w:tbl>
    <w:p w14:paraId="60E28C90" w14:textId="77777777" w:rsidR="0023232C" w:rsidRPr="00357259" w:rsidRDefault="0023232C" w:rsidP="0023232C">
      <w:pPr>
        <w:pStyle w:val="a5"/>
        <w:spacing w:line="360" w:lineRule="auto"/>
        <w:ind w:firstLine="0"/>
        <w:jc w:val="center"/>
        <w:rPr>
          <w:rFonts w:ascii="Times New Roman" w:hAnsi="Times New Roman" w:cs="Times New Roman"/>
          <w:b/>
          <w:szCs w:val="24"/>
        </w:rPr>
      </w:pPr>
    </w:p>
    <w:p w14:paraId="6E374F05" w14:textId="77777777" w:rsidR="00357259" w:rsidRPr="00C30CD9" w:rsidRDefault="00357259" w:rsidP="00357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30CD9">
        <w:rPr>
          <w:rFonts w:ascii="Times New Roman" w:eastAsia="Times New Roman" w:hAnsi="Times New Roman" w:cs="Times New Roman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5ADF636F" w14:textId="77777777" w:rsidR="00357259" w:rsidRPr="00C30CD9" w:rsidRDefault="00357259" w:rsidP="00357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30CD9">
        <w:rPr>
          <w:rFonts w:ascii="Times New Roman" w:eastAsia="Times New Roman" w:hAnsi="Times New Roman" w:cs="Times New Roman"/>
          <w:lang w:eastAsia="ru-RU"/>
        </w:rPr>
        <w:t xml:space="preserve">1. – ознакомительный (узнавание ранее изученных объектов, свойств); </w:t>
      </w:r>
    </w:p>
    <w:p w14:paraId="46F67376" w14:textId="77777777" w:rsidR="00357259" w:rsidRPr="00C30CD9" w:rsidRDefault="00357259" w:rsidP="00357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30CD9">
        <w:rPr>
          <w:rFonts w:ascii="Times New Roman" w:eastAsia="Times New Roman" w:hAnsi="Times New Roman" w:cs="Times New Roman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77CAA269" w14:textId="2AE23168" w:rsidR="00357259" w:rsidRPr="00443208" w:rsidRDefault="00357259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lang w:eastAsia="ru-RU"/>
        </w:rPr>
        <w:sectPr w:rsidR="00357259" w:rsidRPr="00443208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  <w:r w:rsidRPr="00C30CD9">
        <w:rPr>
          <w:rFonts w:ascii="Times New Roman" w:eastAsia="Times New Roman" w:hAnsi="Times New Roman" w:cs="Times New Roman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1C19EC47" w14:textId="77777777" w:rsidR="001B2AFA" w:rsidRPr="00443208" w:rsidRDefault="001B2AFA" w:rsidP="00443208">
      <w:pPr>
        <w:keepNext/>
        <w:keepLines/>
        <w:pageBreakBefore/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</w:rPr>
      </w:pPr>
      <w:r w:rsidRPr="00EF2531">
        <w:rPr>
          <w:rFonts w:ascii="Times New Roman" w:hAnsi="Times New Roman" w:cs="Times New Roman"/>
          <w:b/>
          <w:bCs/>
          <w:kern w:val="32"/>
        </w:rPr>
        <w:lastRenderedPageBreak/>
        <w:t xml:space="preserve">3. </w:t>
      </w:r>
      <w:r w:rsidRPr="00443208">
        <w:rPr>
          <w:rFonts w:ascii="Times New Roman" w:hAnsi="Times New Roman" w:cs="Times New Roman"/>
          <w:b/>
          <w:bCs/>
          <w:kern w:val="32"/>
          <w:sz w:val="26"/>
          <w:szCs w:val="26"/>
        </w:rPr>
        <w:t>УСЛОВИЯ РЕАЛИЗАЦИИ ПРОГРАММЫ ДИСЦИПЛИНЫ</w:t>
      </w:r>
    </w:p>
    <w:p w14:paraId="298A1DFC" w14:textId="77777777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208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2AD1D3F" w14:textId="14402064" w:rsidR="001B2AFA" w:rsidRPr="00BB4AAC" w:rsidRDefault="00BB4AAC" w:rsidP="00BB4AAC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B4AA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Для реализации программы учебной дисциплины имеется учебн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ая лаборатория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 «Микробиологии, санитарии и гигиены»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3647C56A" w14:textId="77777777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 xml:space="preserve">Оборудование лаборатории и рабочих мест лаборатории: </w:t>
      </w:r>
    </w:p>
    <w:p w14:paraId="7A6D50F1" w14:textId="149ECF99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>посадочные места по количеству обучающихся</w:t>
      </w:r>
    </w:p>
    <w:p w14:paraId="4EC71ACC" w14:textId="2B8EDB41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>рабочее место преподавателя</w:t>
      </w:r>
    </w:p>
    <w:p w14:paraId="475BD7A8" w14:textId="70877300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комплект микроскопов (15 штук), </w:t>
      </w:r>
    </w:p>
    <w:p w14:paraId="296D0FD0" w14:textId="5820D527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набор микропрепаратов (бактерии, плесени), </w:t>
      </w:r>
    </w:p>
    <w:p w14:paraId="580478DA" w14:textId="7E9E2B5B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комплект учебников по предмету, </w:t>
      </w:r>
    </w:p>
    <w:p w14:paraId="3E9D1850" w14:textId="14F23B5F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лабораторная посуда, </w:t>
      </w:r>
    </w:p>
    <w:p w14:paraId="2BBA9C17" w14:textId="2BDC61FC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спиртовки, </w:t>
      </w:r>
    </w:p>
    <w:p w14:paraId="3102EED4" w14:textId="40A7DC69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набор красителей для окраски микроорганизмов по Граму, </w:t>
      </w:r>
    </w:p>
    <w:p w14:paraId="58911800" w14:textId="02BF7626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бактериологические петли, предметные и покровные стекла, </w:t>
      </w:r>
    </w:p>
    <w:p w14:paraId="5152A1CC" w14:textId="062446A8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лактоденсиметр, </w:t>
      </w:r>
    </w:p>
    <w:p w14:paraId="6A15FB3B" w14:textId="38B74D03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водяная баня, </w:t>
      </w:r>
    </w:p>
    <w:p w14:paraId="6853E464" w14:textId="6B123C7A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водяные термометры, </w:t>
      </w:r>
    </w:p>
    <w:p w14:paraId="756DC7FC" w14:textId="35A7016B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весы технические с разновесами, </w:t>
      </w:r>
    </w:p>
    <w:p w14:paraId="0F9E11D3" w14:textId="62EE2B54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термостат, </w:t>
      </w:r>
    </w:p>
    <w:p w14:paraId="3E1E881F" w14:textId="66011DF7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 xml:space="preserve">автоклав, </w:t>
      </w:r>
    </w:p>
    <w:p w14:paraId="3458D724" w14:textId="53E76E83" w:rsidR="001B2AFA" w:rsidRPr="00443208" w:rsidRDefault="00443208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1B2AFA" w:rsidRPr="00443208">
        <w:rPr>
          <w:rFonts w:ascii="Times New Roman" w:hAnsi="Times New Roman" w:cs="Times New Roman"/>
          <w:bCs/>
          <w:sz w:val="26"/>
          <w:szCs w:val="26"/>
        </w:rPr>
        <w:t>специально оборудованный бокс для работы с культурами микроорганизмов.</w:t>
      </w:r>
    </w:p>
    <w:p w14:paraId="4F425DAA" w14:textId="77777777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446553EB" w14:textId="1753B7EB" w:rsidR="00EF2531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компьютер с лицензионным программным обеспечением и мультимедийный проектор.</w:t>
      </w:r>
    </w:p>
    <w:p w14:paraId="0DF75502" w14:textId="6E238EE5" w:rsidR="001B2AFA" w:rsidRPr="00443208" w:rsidRDefault="001B2AFA" w:rsidP="004432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6484D8F5" w14:textId="77777777" w:rsidR="00357259" w:rsidRPr="00443208" w:rsidRDefault="00357259" w:rsidP="009C7E81">
      <w:pPr>
        <w:tabs>
          <w:tab w:val="center" w:pos="4677"/>
          <w:tab w:val="left" w:pos="6360"/>
        </w:tabs>
        <w:spacing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320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1D8B062F" w14:textId="0C641660" w:rsidR="00C3196E" w:rsidRPr="00D32376" w:rsidRDefault="00C3196E" w:rsidP="009C7E8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1</w:t>
      </w:r>
      <w:r w:rsidRPr="00D32376">
        <w:rPr>
          <w:rFonts w:ascii="Times New Roman" w:hAnsi="Times New Roman" w:cs="Times New Roman"/>
          <w:sz w:val="26"/>
          <w:szCs w:val="26"/>
        </w:rPr>
        <w:t xml:space="preserve">.Рубина, Е. А. Микробиология, физиология питания, санитария : учебник / Е.А. Рубина, В.Ф. Малыгина. — 2-е изд., испр. и доп. — Москва : ФОРУМ : ИНФРА-М, 2020. — 240 с. — (Среднее профессиональное образование). - ISBN 978-5-00091-480-9. - Текст : электронный. - URL: </w:t>
      </w:r>
      <w:hyperlink r:id="rId10" w:history="1">
        <w:r w:rsidRPr="00D32376">
          <w:rPr>
            <w:rStyle w:val="ab"/>
            <w:rFonts w:ascii="Times New Roman" w:hAnsi="Times New Roman"/>
            <w:sz w:val="26"/>
            <w:szCs w:val="26"/>
          </w:rPr>
          <w:t>https://znanium.com/catalog/document?id=359598</w:t>
        </w:r>
      </w:hyperlink>
    </w:p>
    <w:p w14:paraId="2B620BB8" w14:textId="78C2C92F" w:rsidR="00C3196E" w:rsidRPr="009C7E81" w:rsidRDefault="00C3196E" w:rsidP="009C7E81">
      <w:pPr>
        <w:jc w:val="both"/>
        <w:rPr>
          <w:rFonts w:ascii="Times New Roman" w:hAnsi="Times New Roman" w:cs="Times New Roman"/>
        </w:rPr>
      </w:pPr>
      <w:r w:rsidRPr="00D32376">
        <w:rPr>
          <w:rFonts w:ascii="Times New Roman" w:hAnsi="Times New Roman" w:cs="Times New Roman"/>
          <w:sz w:val="26"/>
          <w:szCs w:val="26"/>
        </w:rPr>
        <w:t xml:space="preserve">2.Джум, Т. А. Санитария и гигиена питания : учебник / Т. А. Джум, М. Ю. Тамова, М. В. Букалова. — Москва : Магистр : ИНФРА-М, 2020. — 544 с. - (Бакалавриат). - ISBN 978-5-9776-0475-8. - Текст : электронный. - </w:t>
      </w:r>
      <w:hyperlink r:id="rId11" w:history="1">
        <w:r w:rsidRPr="00D32376">
          <w:rPr>
            <w:rStyle w:val="ab"/>
            <w:rFonts w:ascii="Times New Roman" w:hAnsi="Times New Roman"/>
            <w:sz w:val="26"/>
            <w:szCs w:val="26"/>
          </w:rPr>
          <w:t>https://znanium.com/catalog/document?id=349114</w:t>
        </w:r>
      </w:hyperlink>
    </w:p>
    <w:p w14:paraId="62C9885E" w14:textId="77777777" w:rsidR="001B2AFA" w:rsidRPr="00443208" w:rsidRDefault="001B2AFA" w:rsidP="009C7E81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208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Дополнительные источники: </w:t>
      </w:r>
    </w:p>
    <w:p w14:paraId="72B9FE53" w14:textId="77777777" w:rsidR="00302BB0" w:rsidRDefault="00C3196E" w:rsidP="009C7E81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2BB0">
        <w:rPr>
          <w:rFonts w:ascii="Times New Roman" w:hAnsi="Times New Roman" w:cs="Times New Roman"/>
          <w:sz w:val="26"/>
          <w:szCs w:val="26"/>
        </w:rPr>
        <w:t xml:space="preserve">Мудрецова-Висс, К. А. Основы микробиологии : учебник / К. А. Мудрецова-Висс, В. П. Дедюхина, Е. В. Масленникова. — 5-е изд., испр. и доп. — Москва : ФОРУМ : ИНФРА-М, 2020. — 384 с. — (Высшее образование: Бакалавриат). - ISBN 978-5-8199-0909-6. - Текст : электронный. - URL: </w:t>
      </w:r>
      <w:hyperlink r:id="rId12" w:history="1">
        <w:r w:rsidRPr="00302BB0">
          <w:rPr>
            <w:rStyle w:val="ab"/>
            <w:rFonts w:ascii="Times New Roman" w:hAnsi="Times New Roman"/>
            <w:sz w:val="26"/>
            <w:szCs w:val="26"/>
          </w:rPr>
          <w:t>https://znanium.com/catalog/document?id=349797</w:t>
        </w:r>
      </w:hyperlink>
    </w:p>
    <w:p w14:paraId="572B442E" w14:textId="33FB9EEB" w:rsidR="00872395" w:rsidRPr="00302BB0" w:rsidRDefault="00C3196E" w:rsidP="00302BB0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02BB0">
        <w:rPr>
          <w:rFonts w:ascii="Times New Roman" w:hAnsi="Times New Roman" w:cs="Times New Roman"/>
          <w:sz w:val="26"/>
          <w:szCs w:val="26"/>
        </w:rPr>
        <w:t xml:space="preserve">Ганина, В. И. Производственный контроль молочной продукции : учебник / В.И. Ганина, Л.А. Борисова, В.В. Морозова. - М. : ИНФРА-М, 2019. - 248 с. : ил. - </w:t>
      </w:r>
      <w:r w:rsidRPr="00302BB0">
        <w:rPr>
          <w:rFonts w:ascii="Times New Roman" w:hAnsi="Times New Roman" w:cs="Times New Roman"/>
          <w:sz w:val="26"/>
          <w:szCs w:val="26"/>
        </w:rPr>
        <w:lastRenderedPageBreak/>
        <w:t xml:space="preserve">(Высшее образование - Бакалавриат). — www.dx.doi.org/10.12737/2529. - ISBN 978-5-16-008981-2. - Текст : электронный. - </w:t>
      </w:r>
      <w:hyperlink r:id="rId13" w:history="1">
        <w:r w:rsidRPr="00302BB0">
          <w:rPr>
            <w:rStyle w:val="ab"/>
            <w:rFonts w:ascii="Times New Roman" w:hAnsi="Times New Roman"/>
            <w:sz w:val="26"/>
            <w:szCs w:val="26"/>
          </w:rPr>
          <w:t>https://znanium.com/catalog/document?id=355572</w:t>
        </w:r>
      </w:hyperlink>
    </w:p>
    <w:p w14:paraId="645BD43D" w14:textId="77777777" w:rsidR="00357259" w:rsidRPr="00443208" w:rsidRDefault="00357259" w:rsidP="00443208">
      <w:pPr>
        <w:spacing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320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20AA0D6C" w14:textId="56E16111" w:rsidR="00335D63" w:rsidRDefault="00357259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3208">
        <w:rPr>
          <w:rFonts w:ascii="Times New Roman" w:eastAsia="Calibri" w:hAnsi="Times New Roman" w:cs="Times New Roman"/>
          <w:sz w:val="26"/>
          <w:szCs w:val="26"/>
        </w:rPr>
        <w:t>1.</w:t>
      </w:r>
      <w:r w:rsidRPr="00443208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443208">
        <w:rPr>
          <w:rFonts w:ascii="Times New Roman" w:eastAsia="Calibri" w:hAnsi="Times New Roman" w:cs="Times New Roman"/>
          <w:sz w:val="26"/>
          <w:szCs w:val="26"/>
        </w:rPr>
        <w:t>.</w:t>
      </w:r>
      <w:r w:rsidRPr="00443208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443208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09B98314" w14:textId="570C6C0B" w:rsidR="00872395" w:rsidRPr="00302BB0" w:rsidRDefault="00872395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t>2.</w:t>
      </w:r>
      <w:hyperlink r:id="rId14" w:history="1">
        <w:r w:rsidRPr="00443208">
          <w:rPr>
            <w:rStyle w:val="ab"/>
            <w:rFonts w:ascii="Times New Roman" w:hAnsi="Times New Roman"/>
            <w:sz w:val="26"/>
            <w:szCs w:val="26"/>
          </w:rPr>
          <w:t>www.pitportal.ru</w:t>
        </w:r>
      </w:hyperlink>
      <w:r w:rsidRPr="00443208">
        <w:rPr>
          <w:rFonts w:ascii="Times New Roman" w:hAnsi="Times New Roman" w:cs="Times New Roman"/>
          <w:b/>
          <w:caps/>
          <w:sz w:val="26"/>
          <w:szCs w:val="26"/>
        </w:rPr>
        <w:t xml:space="preserve"> – </w:t>
      </w:r>
      <w:r w:rsidRPr="00443208">
        <w:rPr>
          <w:rFonts w:ascii="Times New Roman" w:hAnsi="Times New Roman" w:cs="Times New Roman"/>
          <w:sz w:val="26"/>
          <w:szCs w:val="26"/>
        </w:rPr>
        <w:t>Весь общепит России</w:t>
      </w:r>
    </w:p>
    <w:p w14:paraId="36D1B496" w14:textId="77777777" w:rsidR="001155B3" w:rsidRPr="00443208" w:rsidRDefault="001155B3" w:rsidP="0044320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43208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2609BBDB" w14:textId="77777777" w:rsidR="001155B3" w:rsidRPr="00443208" w:rsidRDefault="001155B3" w:rsidP="00443208">
      <w:pPr>
        <w:spacing w:line="276" w:lineRule="auto"/>
        <w:rPr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1.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44320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3208">
          <w:rPr>
            <w:rFonts w:ascii="Times New Roman" w:hAnsi="Times New Roman" w:cs="Times New Roman"/>
            <w:sz w:val="26"/>
            <w:szCs w:val="26"/>
          </w:rPr>
          <w:t>://</w:t>
        </w:r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443208">
          <w:rPr>
            <w:rFonts w:ascii="Times New Roman" w:hAnsi="Times New Roman" w:cs="Times New Roman"/>
            <w:sz w:val="26"/>
            <w:szCs w:val="26"/>
          </w:rPr>
          <w:t>.</w:t>
        </w:r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443208">
          <w:rPr>
            <w:rFonts w:ascii="Times New Roman" w:hAnsi="Times New Roman" w:cs="Times New Roman"/>
            <w:sz w:val="26"/>
            <w:szCs w:val="26"/>
          </w:rPr>
          <w:t>.</w:t>
        </w:r>
        <w:r w:rsidRPr="00443208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443208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3208">
        <w:rPr>
          <w:rFonts w:ascii="Times New Roman" w:hAnsi="Times New Roman" w:cs="Times New Roman"/>
          <w:sz w:val="26"/>
          <w:szCs w:val="26"/>
        </w:rPr>
        <w:t>)</w:t>
      </w:r>
    </w:p>
    <w:p w14:paraId="5E788079" w14:textId="77777777" w:rsidR="001155B3" w:rsidRPr="00443208" w:rsidRDefault="001155B3" w:rsidP="00443208">
      <w:pPr>
        <w:spacing w:line="276" w:lineRule="auto"/>
        <w:rPr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2.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44320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443208">
        <w:rPr>
          <w:rFonts w:ascii="Times New Roman" w:hAnsi="Times New Roman" w:cs="Times New Roman"/>
          <w:sz w:val="26"/>
          <w:szCs w:val="26"/>
        </w:rPr>
        <w:t xml:space="preserve">:// 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443208">
        <w:rPr>
          <w:rFonts w:ascii="Times New Roman" w:hAnsi="Times New Roman" w:cs="Times New Roman"/>
          <w:sz w:val="26"/>
          <w:szCs w:val="26"/>
        </w:rPr>
        <w:t>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443208">
        <w:rPr>
          <w:rFonts w:ascii="Times New Roman" w:hAnsi="Times New Roman" w:cs="Times New Roman"/>
          <w:sz w:val="26"/>
          <w:szCs w:val="26"/>
        </w:rPr>
        <w:t>/)</w:t>
      </w:r>
    </w:p>
    <w:p w14:paraId="4FE57979" w14:textId="77777777" w:rsidR="001155B3" w:rsidRPr="00443208" w:rsidRDefault="001155B3" w:rsidP="0044320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>3.</w:t>
      </w:r>
      <w:r w:rsidRPr="00443208">
        <w:rPr>
          <w:sz w:val="26"/>
          <w:szCs w:val="26"/>
        </w:rPr>
        <w:t xml:space="preserve"> </w:t>
      </w:r>
      <w:r w:rsidRPr="00443208">
        <w:rPr>
          <w:rFonts w:ascii="Times New Roman" w:hAnsi="Times New Roman" w:cs="Times New Roman"/>
          <w:sz w:val="26"/>
          <w:szCs w:val="26"/>
        </w:rPr>
        <w:t>https://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443208">
        <w:rPr>
          <w:rFonts w:ascii="Times New Roman" w:hAnsi="Times New Roman" w:cs="Times New Roman"/>
          <w:sz w:val="26"/>
          <w:szCs w:val="26"/>
        </w:rPr>
        <w:t>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443208">
        <w:rPr>
          <w:rFonts w:ascii="Times New Roman" w:hAnsi="Times New Roman" w:cs="Times New Roman"/>
          <w:sz w:val="26"/>
          <w:szCs w:val="26"/>
        </w:rPr>
        <w:t>.</w:t>
      </w:r>
      <w:r w:rsidRPr="00443208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3208">
        <w:rPr>
          <w:rFonts w:ascii="Times New Roman" w:hAnsi="Times New Roman" w:cs="Times New Roman"/>
          <w:sz w:val="26"/>
          <w:szCs w:val="26"/>
        </w:rPr>
        <w:t>/</w:t>
      </w:r>
    </w:p>
    <w:p w14:paraId="3171F6CB" w14:textId="77777777" w:rsidR="001155B3" w:rsidRPr="00443208" w:rsidRDefault="001155B3" w:rsidP="004432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6146504C" w14:textId="262E56C4" w:rsidR="00EF2531" w:rsidRPr="00443208" w:rsidRDefault="001B2AFA" w:rsidP="00443208">
      <w:pPr>
        <w:pStyle w:val="a4"/>
        <w:widowControl/>
        <w:numPr>
          <w:ilvl w:val="0"/>
          <w:numId w:val="11"/>
        </w:numPr>
        <w:suppressAutoHyphens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br w:type="page"/>
      </w:r>
      <w:r w:rsidRPr="00443208">
        <w:rPr>
          <w:rFonts w:ascii="Times New Roma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61835FE1" w14:textId="77777777" w:rsidR="001155B3" w:rsidRPr="00443208" w:rsidRDefault="00EF2531" w:rsidP="00443208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20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155B3" w:rsidRPr="00443208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1155B3" w:rsidRPr="00443208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080226A4" w14:textId="77777777" w:rsidR="00EF2531" w:rsidRPr="00443208" w:rsidRDefault="00EF2531" w:rsidP="00443208">
      <w:pPr>
        <w:pStyle w:val="a4"/>
        <w:widowControl/>
        <w:suppressAutoHyphens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111"/>
      </w:tblGrid>
      <w:tr w:rsidR="001B2AFA" w:rsidRPr="00443208" w14:paraId="1F1EC35C" w14:textId="77777777" w:rsidTr="00443208">
        <w:tc>
          <w:tcPr>
            <w:tcW w:w="5353" w:type="dxa"/>
            <w:vAlign w:val="center"/>
          </w:tcPr>
          <w:p w14:paraId="55910445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111" w:type="dxa"/>
            <w:vAlign w:val="center"/>
          </w:tcPr>
          <w:p w14:paraId="375DA8BA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B2AFA" w:rsidRPr="00443208" w14:paraId="242C3000" w14:textId="77777777" w:rsidTr="00443208">
        <w:tc>
          <w:tcPr>
            <w:tcW w:w="5353" w:type="dxa"/>
          </w:tcPr>
          <w:p w14:paraId="7A396773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Уметь:</w:t>
            </w:r>
          </w:p>
        </w:tc>
        <w:tc>
          <w:tcPr>
            <w:tcW w:w="4111" w:type="dxa"/>
          </w:tcPr>
          <w:p w14:paraId="0742AE7A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F2531" w:rsidRPr="00443208" w14:paraId="3310AA93" w14:textId="77777777" w:rsidTr="00443208">
        <w:tc>
          <w:tcPr>
            <w:tcW w:w="5353" w:type="dxa"/>
          </w:tcPr>
          <w:p w14:paraId="4E3A33E2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работать с лабораторным оборудованием;</w:t>
            </w:r>
          </w:p>
          <w:p w14:paraId="29E554AC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определять основные группы микроорганизмов;</w:t>
            </w:r>
          </w:p>
          <w:p w14:paraId="5DEE0FB7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проводить микробиологические исследования и давать оценку полученным результатам;</w:t>
            </w:r>
          </w:p>
          <w:p w14:paraId="10DDD964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соблюдать санитарно-гигиенические требования в условиях пищевого производства;</w:t>
            </w:r>
          </w:p>
          <w:p w14:paraId="29E9991C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производить санитарную обработку оборудования и инвентаря;</w:t>
            </w:r>
          </w:p>
          <w:p w14:paraId="01A3A177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443208">
              <w:rPr>
                <w:sz w:val="26"/>
                <w:szCs w:val="26"/>
                <w:lang w:val="ru-RU"/>
              </w:rPr>
              <w:t>- осуществлять микробиологический контроль пищевого производства;</w:t>
            </w:r>
          </w:p>
        </w:tc>
        <w:tc>
          <w:tcPr>
            <w:tcW w:w="4111" w:type="dxa"/>
          </w:tcPr>
          <w:p w14:paraId="7D7600FB" w14:textId="77777777" w:rsidR="00EF2531" w:rsidRPr="00443208" w:rsidRDefault="00EF2531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  <w:tr w:rsidR="00EF2531" w:rsidRPr="00443208" w14:paraId="44F07499" w14:textId="77777777" w:rsidTr="00443208">
        <w:tc>
          <w:tcPr>
            <w:tcW w:w="5353" w:type="dxa"/>
          </w:tcPr>
          <w:p w14:paraId="216CA57E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  <w:r w:rsidRPr="00443208">
              <w:rPr>
                <w:color w:val="000000"/>
                <w:sz w:val="26"/>
                <w:szCs w:val="26"/>
              </w:rPr>
              <w:t>-</w:t>
            </w:r>
            <w:r w:rsidRPr="0044320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443208">
              <w:rPr>
                <w:i/>
                <w:color w:val="000000"/>
                <w:sz w:val="26"/>
                <w:szCs w:val="26"/>
              </w:rPr>
              <w:t>проводить простейшие микробиологические исследовани</w:t>
            </w:r>
            <w:r w:rsidRPr="00443208">
              <w:rPr>
                <w:i/>
                <w:color w:val="000000"/>
                <w:sz w:val="26"/>
                <w:szCs w:val="26"/>
                <w:lang w:val="ru-RU"/>
              </w:rPr>
              <w:t>;</w:t>
            </w:r>
          </w:p>
          <w:p w14:paraId="60158F50" w14:textId="77777777" w:rsidR="00EF2531" w:rsidRPr="00443208" w:rsidRDefault="00EF2531" w:rsidP="00443208">
            <w:pPr>
              <w:pStyle w:val="a7"/>
              <w:spacing w:line="276" w:lineRule="auto"/>
              <w:jc w:val="both"/>
              <w:rPr>
                <w:i/>
                <w:sz w:val="26"/>
                <w:szCs w:val="26"/>
                <w:lang w:val="ru-RU"/>
              </w:rPr>
            </w:pPr>
            <w:r w:rsidRPr="00443208">
              <w:rPr>
                <w:i/>
                <w:color w:val="000000"/>
                <w:sz w:val="26"/>
                <w:szCs w:val="26"/>
                <w:lang w:val="ru-RU"/>
              </w:rPr>
              <w:t xml:space="preserve">- </w:t>
            </w:r>
            <w:r w:rsidRPr="00443208">
              <w:rPr>
                <w:i/>
                <w:color w:val="000000"/>
                <w:sz w:val="26"/>
                <w:szCs w:val="26"/>
              </w:rPr>
              <w:t xml:space="preserve">дифференцировать   разные группы микроорганизмов по их основным свойствам; </w:t>
            </w:r>
          </w:p>
          <w:p w14:paraId="3627E746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 осуществлять профилактику распространения инфекции;</w:t>
            </w:r>
          </w:p>
          <w:p w14:paraId="33E041E5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3D4CC363" w14:textId="77777777" w:rsidR="00EF2531" w:rsidRPr="00443208" w:rsidRDefault="00EF2531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  <w:tr w:rsidR="001B2AFA" w:rsidRPr="00443208" w14:paraId="3A8AAC5A" w14:textId="77777777" w:rsidTr="00443208">
        <w:tc>
          <w:tcPr>
            <w:tcW w:w="5353" w:type="dxa"/>
          </w:tcPr>
          <w:p w14:paraId="57B5DDEF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Знать:</w:t>
            </w:r>
          </w:p>
        </w:tc>
        <w:tc>
          <w:tcPr>
            <w:tcW w:w="4111" w:type="dxa"/>
          </w:tcPr>
          <w:p w14:paraId="770FF72F" w14:textId="77777777" w:rsidR="001B2AFA" w:rsidRPr="00443208" w:rsidRDefault="001B2AF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B2AFA" w:rsidRPr="00443208" w14:paraId="767E4C51" w14:textId="77777777" w:rsidTr="00443208">
        <w:tc>
          <w:tcPr>
            <w:tcW w:w="5353" w:type="dxa"/>
          </w:tcPr>
          <w:p w14:paraId="7502D049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основные понятия и термины микробиологии;</w:t>
            </w:r>
          </w:p>
          <w:p w14:paraId="07FD6753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классификацию микроорганизмов;</w:t>
            </w:r>
          </w:p>
          <w:p w14:paraId="1F7196B9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морфологию и физиологию основных групп микроорганизмов;</w:t>
            </w:r>
          </w:p>
          <w:p w14:paraId="63AFFA31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генетическую и химическую основы наследственности и формы изменчивости микроорганизмов;</w:t>
            </w:r>
          </w:p>
          <w:p w14:paraId="711E1279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 xml:space="preserve">- роль микроорганизмов в круговороте </w:t>
            </w:r>
            <w:r w:rsidRPr="00443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веществ в природе;</w:t>
            </w:r>
          </w:p>
          <w:p w14:paraId="29B7A2A5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характеристики микрофлоры почвы, воды и воздуха;</w:t>
            </w:r>
          </w:p>
          <w:p w14:paraId="04E762FF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особенности сапрофитных и патогенных микроорганизмов;</w:t>
            </w:r>
          </w:p>
          <w:p w14:paraId="3BCD75F4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основные пищевые инфекции и пищевые отравления;</w:t>
            </w:r>
          </w:p>
          <w:p w14:paraId="5432D6A6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возможные источники микробиологического загрязнения в пищевом производстве, условиях их развития;</w:t>
            </w:r>
          </w:p>
          <w:p w14:paraId="3D61834F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методы предотвращения порчи сырья и готовой продукции;</w:t>
            </w:r>
          </w:p>
          <w:p w14:paraId="60F741D8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схему микробиологического контроля;</w:t>
            </w:r>
          </w:p>
          <w:p w14:paraId="08A5D4A3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санитарно-гигиенические требования к помещениям, оборудованию, инвентарю, одежде;</w:t>
            </w:r>
          </w:p>
          <w:p w14:paraId="5CDB2A89" w14:textId="77777777" w:rsidR="001B2AFA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t>- правила личной гигиены работников пищевых производств;</w:t>
            </w:r>
          </w:p>
        </w:tc>
        <w:tc>
          <w:tcPr>
            <w:tcW w:w="4111" w:type="dxa"/>
          </w:tcPr>
          <w:p w14:paraId="5EFBA1E2" w14:textId="77777777" w:rsidR="001B2AFA" w:rsidRPr="00443208" w:rsidRDefault="001071BA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результатов лабораторной  работы</w:t>
            </w:r>
            <w:r w:rsidR="00EF2531"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,  внеаудиторная индивидуальная работа учащихся, тестирование</w:t>
            </w:r>
          </w:p>
        </w:tc>
      </w:tr>
      <w:tr w:rsidR="00EF2531" w:rsidRPr="00443208" w14:paraId="2F1C1F56" w14:textId="77777777" w:rsidTr="00443208">
        <w:tc>
          <w:tcPr>
            <w:tcW w:w="5353" w:type="dxa"/>
          </w:tcPr>
          <w:p w14:paraId="6642AADF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морфологию, физиологию и экологию микроорганизмов, методы их изучения; </w:t>
            </w:r>
          </w:p>
          <w:p w14:paraId="26A21923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-основные методы асептики и антисептики; </w:t>
            </w:r>
          </w:p>
          <w:p w14:paraId="33AB0B50" w14:textId="77777777" w:rsidR="00EF2531" w:rsidRPr="00443208" w:rsidRDefault="00EF2531" w:rsidP="00443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-основы эпидемиологии инфекционных болезней, пути заражения.</w:t>
            </w:r>
            <w:r w:rsidRPr="0044320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14:paraId="43DDCD5C" w14:textId="77777777" w:rsidR="00EF2531" w:rsidRPr="00443208" w:rsidRDefault="00EF2531" w:rsidP="00443208">
            <w:pPr>
              <w:pStyle w:val="a4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3208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лабораторной  работы,  внеаудиторная индивидуальная работа учащихся, тестирование</w:t>
            </w:r>
          </w:p>
        </w:tc>
      </w:tr>
    </w:tbl>
    <w:p w14:paraId="64EAE2B5" w14:textId="77777777" w:rsidR="001B2AFA" w:rsidRPr="00443208" w:rsidRDefault="001B2AFA" w:rsidP="00443208">
      <w:pPr>
        <w:pStyle w:val="a4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2082A00" w14:textId="77777777" w:rsidR="003F4C5E" w:rsidRPr="00443208" w:rsidRDefault="003F4C5E" w:rsidP="00443208">
      <w:pPr>
        <w:pStyle w:val="a4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11"/>
      </w:tblGrid>
      <w:tr w:rsidR="00D618E0" w:rsidRPr="00D618E0" w14:paraId="45F9DDE6" w14:textId="77777777" w:rsidTr="00D618E0">
        <w:tc>
          <w:tcPr>
            <w:tcW w:w="5387" w:type="dxa"/>
            <w:shd w:val="clear" w:color="auto" w:fill="auto"/>
          </w:tcPr>
          <w:p w14:paraId="6748D486" w14:textId="77777777" w:rsidR="00D618E0" w:rsidRPr="00D618E0" w:rsidRDefault="00D618E0" w:rsidP="00443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(общие компетенции)</w:t>
            </w:r>
          </w:p>
        </w:tc>
        <w:tc>
          <w:tcPr>
            <w:tcW w:w="4111" w:type="dxa"/>
            <w:shd w:val="clear" w:color="auto" w:fill="auto"/>
          </w:tcPr>
          <w:p w14:paraId="700E0A32" w14:textId="77777777" w:rsidR="00D618E0" w:rsidRPr="00D618E0" w:rsidRDefault="00D618E0" w:rsidP="00443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65AA011F" w14:textId="77777777" w:rsidR="00D618E0" w:rsidRPr="00D618E0" w:rsidRDefault="00D618E0" w:rsidP="00443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618E0" w:rsidRPr="00D618E0" w14:paraId="6833A6C7" w14:textId="77777777" w:rsidTr="00D618E0">
        <w:tc>
          <w:tcPr>
            <w:tcW w:w="5387" w:type="dxa"/>
            <w:shd w:val="clear" w:color="auto" w:fill="auto"/>
          </w:tcPr>
          <w:p w14:paraId="35A2C56A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4E817CAA" w14:textId="584AF67C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58985CF9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highlight w:val="yellow"/>
              </w:rPr>
            </w:pPr>
            <w:r w:rsidRPr="00D618E0">
              <w:rPr>
                <w:rFonts w:ascii="Times New Roman" w:hAnsi="Times New Roman" w:cs="Times New Roman"/>
                <w:bCs/>
                <w:sz w:val="26"/>
                <w:szCs w:val="26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D618E0" w:rsidRPr="00D618E0" w14:paraId="630768DB" w14:textId="77777777" w:rsidTr="00D618E0">
        <w:trPr>
          <w:trHeight w:val="1162"/>
        </w:trPr>
        <w:tc>
          <w:tcPr>
            <w:tcW w:w="5387" w:type="dxa"/>
            <w:shd w:val="clear" w:color="auto" w:fill="auto"/>
          </w:tcPr>
          <w:p w14:paraId="407C34FF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1F82AA7E" w14:textId="4EDEDFC4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2D377B1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35A3ABED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618E0" w:rsidRPr="00D618E0" w14:paraId="1B1CD445" w14:textId="77777777" w:rsidTr="00D618E0">
        <w:trPr>
          <w:trHeight w:val="900"/>
        </w:trPr>
        <w:tc>
          <w:tcPr>
            <w:tcW w:w="5387" w:type="dxa"/>
            <w:shd w:val="clear" w:color="auto" w:fill="auto"/>
          </w:tcPr>
          <w:p w14:paraId="7809EB08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134BFA9E" w14:textId="573B518C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DA35F2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Диагностика, направленная на выявление типовых способов принятия решений.</w:t>
            </w:r>
          </w:p>
          <w:p w14:paraId="225467BF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618E0" w:rsidRPr="00D618E0" w14:paraId="4B0C2BA1" w14:textId="77777777" w:rsidTr="00D618E0">
        <w:tc>
          <w:tcPr>
            <w:tcW w:w="5387" w:type="dxa"/>
            <w:shd w:val="clear" w:color="auto" w:fill="auto"/>
          </w:tcPr>
          <w:p w14:paraId="2F8A8E4A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CB275B4" w14:textId="19B43E8E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55A458C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732AC673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618E0" w:rsidRPr="00D618E0" w14:paraId="24256403" w14:textId="77777777" w:rsidTr="00D618E0">
        <w:tc>
          <w:tcPr>
            <w:tcW w:w="5387" w:type="dxa"/>
            <w:shd w:val="clear" w:color="auto" w:fill="auto"/>
          </w:tcPr>
          <w:p w14:paraId="71817470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70B4CB69" w14:textId="32D08722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2EC73DA" w14:textId="77777777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D618E0" w:rsidRPr="00D618E0" w14:paraId="4B0C3720" w14:textId="77777777" w:rsidTr="00D618E0">
        <w:tc>
          <w:tcPr>
            <w:tcW w:w="5387" w:type="dxa"/>
            <w:shd w:val="clear" w:color="auto" w:fill="auto"/>
          </w:tcPr>
          <w:p w14:paraId="0E5CD870" w14:textId="77777777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AE7FBF5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7FFB41F3" w14:textId="04DCEA03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651E00A9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Cs/>
                <w:sz w:val="26"/>
                <w:szCs w:val="26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D618E0" w:rsidRPr="00D618E0" w14:paraId="1BE76D64" w14:textId="77777777" w:rsidTr="00D618E0">
        <w:tc>
          <w:tcPr>
            <w:tcW w:w="5387" w:type="dxa"/>
            <w:shd w:val="clear" w:color="auto" w:fill="auto"/>
          </w:tcPr>
          <w:p w14:paraId="50B9B37B" w14:textId="77777777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07DBF68E" w14:textId="2A0A3395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1C8E588A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D618E0" w:rsidRPr="00D618E0" w14:paraId="74A05478" w14:textId="77777777" w:rsidTr="00D618E0">
        <w:tc>
          <w:tcPr>
            <w:tcW w:w="5387" w:type="dxa"/>
            <w:shd w:val="clear" w:color="auto" w:fill="auto"/>
          </w:tcPr>
          <w:p w14:paraId="2BA3477F" w14:textId="7F27487A" w:rsidR="00D618E0" w:rsidRPr="00D618E0" w:rsidRDefault="00D618E0" w:rsidP="00D61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shd w:val="clear" w:color="auto" w:fill="auto"/>
          </w:tcPr>
          <w:p w14:paraId="31FA912E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bCs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D618E0" w:rsidRPr="00D618E0" w14:paraId="35BB8DF1" w14:textId="77777777" w:rsidTr="00D618E0">
        <w:tc>
          <w:tcPr>
            <w:tcW w:w="5387" w:type="dxa"/>
            <w:shd w:val="clear" w:color="auto" w:fill="auto"/>
          </w:tcPr>
          <w:p w14:paraId="21146583" w14:textId="77777777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29ABB168" w14:textId="435F41A6" w:rsidR="00D618E0" w:rsidRPr="00D618E0" w:rsidRDefault="00D618E0" w:rsidP="00D61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shd w:val="clear" w:color="auto" w:fill="auto"/>
          </w:tcPr>
          <w:p w14:paraId="3AC1BEA5" w14:textId="77777777" w:rsidR="00D618E0" w:rsidRPr="00D618E0" w:rsidRDefault="00D618E0" w:rsidP="00D618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</w:tbl>
    <w:p w14:paraId="3F1A468C" w14:textId="77777777" w:rsidR="001B2AFA" w:rsidRPr="00443208" w:rsidRDefault="001B2AFA" w:rsidP="00443208">
      <w:pPr>
        <w:pStyle w:val="a4"/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11"/>
      </w:tblGrid>
      <w:tr w:rsidR="001071BA" w:rsidRPr="00AF6B8F" w14:paraId="705FAA0D" w14:textId="77777777" w:rsidTr="00443208">
        <w:trPr>
          <w:trHeight w:val="245"/>
        </w:trPr>
        <w:tc>
          <w:tcPr>
            <w:tcW w:w="5387" w:type="dxa"/>
          </w:tcPr>
          <w:p w14:paraId="6E1151D5" w14:textId="77777777" w:rsidR="001071BA" w:rsidRPr="00AF6B8F" w:rsidRDefault="001071BA" w:rsidP="00AF6B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297D4494" w14:textId="77777777" w:rsidR="001071BA" w:rsidRPr="00AF6B8F" w:rsidRDefault="001071BA" w:rsidP="00AF6B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111" w:type="dxa"/>
          </w:tcPr>
          <w:p w14:paraId="45BCA055" w14:textId="77777777" w:rsidR="001071BA" w:rsidRPr="00AF6B8F" w:rsidRDefault="001071BA" w:rsidP="00AF6B8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0472E" w:rsidRPr="00AF6B8F" w14:paraId="3D275D7B" w14:textId="77777777" w:rsidTr="00443208">
        <w:trPr>
          <w:trHeight w:val="245"/>
        </w:trPr>
        <w:tc>
          <w:tcPr>
            <w:tcW w:w="5387" w:type="dxa"/>
          </w:tcPr>
          <w:p w14:paraId="210BB860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111" w:type="dxa"/>
            <w:vMerge w:val="restart"/>
          </w:tcPr>
          <w:p w14:paraId="59ACF3E5" w14:textId="77777777" w:rsidR="0060472E" w:rsidRPr="00AF6B8F" w:rsidRDefault="00EF2531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0472E" w:rsidRPr="00AF6B8F">
              <w:rPr>
                <w:rFonts w:ascii="Times New Roman" w:hAnsi="Times New Roman" w:cs="Times New Roman"/>
                <w:sz w:val="26"/>
                <w:szCs w:val="26"/>
              </w:rPr>
              <w:t>нализ результатов с помощью микробиологических методов.</w:t>
            </w:r>
          </w:p>
          <w:p w14:paraId="5B157ACC" w14:textId="77777777" w:rsidR="0060472E" w:rsidRPr="00AF6B8F" w:rsidRDefault="00EF2531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60472E" w:rsidRPr="00AF6B8F">
              <w:rPr>
                <w:rFonts w:ascii="Times New Roman" w:hAnsi="Times New Roman" w:cs="Times New Roman"/>
                <w:sz w:val="26"/>
                <w:szCs w:val="26"/>
              </w:rPr>
              <w:t xml:space="preserve">частие в обслуживании и эксплуатации технологического оборудования,  вычисление </w:t>
            </w:r>
            <w:r w:rsidR="0060472E" w:rsidRPr="00AF6B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показателей и анализ результатов с помощью знаний по микробиологии</w:t>
            </w: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214BF7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01625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60472E" w:rsidRPr="00AF6B8F" w14:paraId="5C357D19" w14:textId="77777777" w:rsidTr="00443208">
        <w:trPr>
          <w:trHeight w:val="494"/>
        </w:trPr>
        <w:tc>
          <w:tcPr>
            <w:tcW w:w="5387" w:type="dxa"/>
          </w:tcPr>
          <w:p w14:paraId="2A3A0D67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111" w:type="dxa"/>
            <w:vMerge/>
          </w:tcPr>
          <w:p w14:paraId="1020FA78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B183634" w14:textId="77777777" w:rsidTr="00443208">
        <w:trPr>
          <w:trHeight w:val="245"/>
        </w:trPr>
        <w:tc>
          <w:tcPr>
            <w:tcW w:w="5387" w:type="dxa"/>
          </w:tcPr>
          <w:p w14:paraId="0B0D081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hAnsi="Times New Roman" w:cs="Times New Roman"/>
                <w:sz w:val="26"/>
                <w:szCs w:val="26"/>
              </w:rPr>
              <w:t xml:space="preserve">ПК 1 3.  Организовывать и проводить переработку сырья в соответствии с его </w:t>
            </w:r>
            <w:r w:rsidRPr="00AF6B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качеством</w:t>
            </w:r>
          </w:p>
        </w:tc>
        <w:tc>
          <w:tcPr>
            <w:tcW w:w="4111" w:type="dxa"/>
            <w:vMerge/>
          </w:tcPr>
          <w:p w14:paraId="0DFB41CE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0FF3AA3" w14:textId="77777777" w:rsidTr="00443208">
        <w:trPr>
          <w:trHeight w:val="245"/>
        </w:trPr>
        <w:tc>
          <w:tcPr>
            <w:tcW w:w="5387" w:type="dxa"/>
          </w:tcPr>
          <w:p w14:paraId="6AE455D6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  <w:vMerge/>
          </w:tcPr>
          <w:p w14:paraId="54BDD0C7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833B435" w14:textId="77777777" w:rsidTr="00443208">
        <w:trPr>
          <w:trHeight w:val="316"/>
        </w:trPr>
        <w:tc>
          <w:tcPr>
            <w:tcW w:w="5387" w:type="dxa"/>
          </w:tcPr>
          <w:p w14:paraId="2A79389D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2.2. Изготавливать производственные закваски.</w:t>
            </w:r>
          </w:p>
        </w:tc>
        <w:tc>
          <w:tcPr>
            <w:tcW w:w="4111" w:type="dxa"/>
            <w:vMerge/>
          </w:tcPr>
          <w:p w14:paraId="077D97C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6DA9646B" w14:textId="77777777" w:rsidTr="00443208">
        <w:trPr>
          <w:trHeight w:val="245"/>
        </w:trPr>
        <w:tc>
          <w:tcPr>
            <w:tcW w:w="5387" w:type="dxa"/>
          </w:tcPr>
          <w:p w14:paraId="72954113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111" w:type="dxa"/>
            <w:vMerge/>
          </w:tcPr>
          <w:p w14:paraId="62EE5E6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42FCF16" w14:textId="77777777" w:rsidTr="00443208">
        <w:trPr>
          <w:trHeight w:val="245"/>
        </w:trPr>
        <w:tc>
          <w:tcPr>
            <w:tcW w:w="5387" w:type="dxa"/>
          </w:tcPr>
          <w:p w14:paraId="167E617F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111" w:type="dxa"/>
            <w:vMerge/>
          </w:tcPr>
          <w:p w14:paraId="096F0C19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4F6F2DD0" w14:textId="77777777" w:rsidTr="00443208">
        <w:trPr>
          <w:trHeight w:val="245"/>
        </w:trPr>
        <w:tc>
          <w:tcPr>
            <w:tcW w:w="5387" w:type="dxa"/>
          </w:tcPr>
          <w:p w14:paraId="392834B7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  <w:vMerge/>
          </w:tcPr>
          <w:p w14:paraId="567B3363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E2EA55F" w14:textId="77777777" w:rsidTr="00443208">
        <w:trPr>
          <w:trHeight w:val="245"/>
        </w:trPr>
        <w:tc>
          <w:tcPr>
            <w:tcW w:w="5387" w:type="dxa"/>
          </w:tcPr>
          <w:p w14:paraId="773D5E06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111" w:type="dxa"/>
            <w:vMerge/>
          </w:tcPr>
          <w:p w14:paraId="084D07B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3CCF0008" w14:textId="77777777" w:rsidTr="00443208">
        <w:trPr>
          <w:trHeight w:val="245"/>
        </w:trPr>
        <w:tc>
          <w:tcPr>
            <w:tcW w:w="5387" w:type="dxa"/>
          </w:tcPr>
          <w:p w14:paraId="2E8ADA78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111" w:type="dxa"/>
            <w:vMerge/>
          </w:tcPr>
          <w:p w14:paraId="1FEC06D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F5D4E5D" w14:textId="77777777" w:rsidTr="00443208">
        <w:trPr>
          <w:trHeight w:val="245"/>
        </w:trPr>
        <w:tc>
          <w:tcPr>
            <w:tcW w:w="5387" w:type="dxa"/>
          </w:tcPr>
          <w:p w14:paraId="6C4106E6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111" w:type="dxa"/>
            <w:vMerge/>
          </w:tcPr>
          <w:p w14:paraId="15B2972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74A062DD" w14:textId="77777777" w:rsidTr="00443208">
        <w:trPr>
          <w:trHeight w:val="245"/>
        </w:trPr>
        <w:tc>
          <w:tcPr>
            <w:tcW w:w="5387" w:type="dxa"/>
          </w:tcPr>
          <w:p w14:paraId="39944384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111" w:type="dxa"/>
            <w:vMerge/>
          </w:tcPr>
          <w:p w14:paraId="07EEF101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6127AED" w14:textId="77777777" w:rsidTr="00443208">
        <w:trPr>
          <w:trHeight w:val="245"/>
        </w:trPr>
        <w:tc>
          <w:tcPr>
            <w:tcW w:w="5387" w:type="dxa"/>
          </w:tcPr>
          <w:p w14:paraId="47FDBEA2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111" w:type="dxa"/>
            <w:vMerge/>
          </w:tcPr>
          <w:p w14:paraId="6C871A8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3013D26D" w14:textId="77777777" w:rsidTr="00443208">
        <w:trPr>
          <w:trHeight w:val="245"/>
        </w:trPr>
        <w:tc>
          <w:tcPr>
            <w:tcW w:w="5387" w:type="dxa"/>
          </w:tcPr>
          <w:p w14:paraId="5E02988F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111" w:type="dxa"/>
            <w:vMerge/>
          </w:tcPr>
          <w:p w14:paraId="24A3843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278B8B62" w14:textId="77777777" w:rsidTr="00443208">
        <w:trPr>
          <w:trHeight w:val="245"/>
        </w:trPr>
        <w:tc>
          <w:tcPr>
            <w:tcW w:w="5387" w:type="dxa"/>
          </w:tcPr>
          <w:p w14:paraId="037C6C07" w14:textId="3E58D461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4.1. Контролировать соблюдение требований к сырью при выработке сыра и продуктов из</w:t>
            </w:r>
            <w:r w:rsidR="00D618E0"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молочной сыворотки.</w:t>
            </w:r>
          </w:p>
        </w:tc>
        <w:tc>
          <w:tcPr>
            <w:tcW w:w="4111" w:type="dxa"/>
            <w:vMerge/>
          </w:tcPr>
          <w:p w14:paraId="5749068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5B65D970" w14:textId="77777777" w:rsidTr="00443208">
        <w:trPr>
          <w:trHeight w:val="245"/>
        </w:trPr>
        <w:tc>
          <w:tcPr>
            <w:tcW w:w="5387" w:type="dxa"/>
          </w:tcPr>
          <w:p w14:paraId="2F6F067E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111" w:type="dxa"/>
            <w:vMerge/>
          </w:tcPr>
          <w:p w14:paraId="5158EC1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64C4F620" w14:textId="77777777" w:rsidTr="00443208">
        <w:trPr>
          <w:trHeight w:val="245"/>
        </w:trPr>
        <w:tc>
          <w:tcPr>
            <w:tcW w:w="5387" w:type="dxa"/>
          </w:tcPr>
          <w:p w14:paraId="6D538888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  <w:vMerge/>
          </w:tcPr>
          <w:p w14:paraId="38A9CA5C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A246507" w14:textId="77777777" w:rsidTr="00443208">
        <w:trPr>
          <w:trHeight w:val="245"/>
        </w:trPr>
        <w:tc>
          <w:tcPr>
            <w:tcW w:w="5387" w:type="dxa"/>
          </w:tcPr>
          <w:p w14:paraId="73230722" w14:textId="12DC6A50" w:rsidR="0060472E" w:rsidRPr="00AF6B8F" w:rsidRDefault="00D618E0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ПК 4.4. Вести технологические процессы </w:t>
            </w: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производства продуктов из молочной сыворотки.</w:t>
            </w:r>
          </w:p>
        </w:tc>
        <w:tc>
          <w:tcPr>
            <w:tcW w:w="4111" w:type="dxa"/>
            <w:vMerge/>
          </w:tcPr>
          <w:p w14:paraId="21D59791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18E0" w:rsidRPr="00AF6B8F" w14:paraId="447E2B9D" w14:textId="77777777" w:rsidTr="00443208">
        <w:trPr>
          <w:trHeight w:val="245"/>
        </w:trPr>
        <w:tc>
          <w:tcPr>
            <w:tcW w:w="5387" w:type="dxa"/>
          </w:tcPr>
          <w:p w14:paraId="005EBBD1" w14:textId="2CE72C05" w:rsidR="00D618E0" w:rsidRPr="00AF6B8F" w:rsidRDefault="00D618E0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  <w:vMerge/>
          </w:tcPr>
          <w:p w14:paraId="4D580329" w14:textId="77777777" w:rsidR="00D618E0" w:rsidRPr="00AF6B8F" w:rsidRDefault="00D618E0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18E0" w:rsidRPr="00AF6B8F" w14:paraId="3B1ED729" w14:textId="77777777" w:rsidTr="00443208">
        <w:trPr>
          <w:trHeight w:val="245"/>
        </w:trPr>
        <w:tc>
          <w:tcPr>
            <w:tcW w:w="5387" w:type="dxa"/>
          </w:tcPr>
          <w:p w14:paraId="0003512E" w14:textId="58440828" w:rsidR="00D618E0" w:rsidRPr="00AF6B8F" w:rsidRDefault="00D618E0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111" w:type="dxa"/>
            <w:vMerge/>
          </w:tcPr>
          <w:p w14:paraId="1A4DF0E2" w14:textId="77777777" w:rsidR="00D618E0" w:rsidRPr="00AF6B8F" w:rsidRDefault="00D618E0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C12ACCB" w14:textId="77777777" w:rsidTr="00443208">
        <w:trPr>
          <w:trHeight w:val="245"/>
        </w:trPr>
        <w:tc>
          <w:tcPr>
            <w:tcW w:w="5387" w:type="dxa"/>
          </w:tcPr>
          <w:p w14:paraId="01447EBC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111" w:type="dxa"/>
            <w:vMerge/>
          </w:tcPr>
          <w:p w14:paraId="3BBEA6D2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C4D5FCA" w14:textId="77777777" w:rsidTr="00443208">
        <w:trPr>
          <w:trHeight w:val="245"/>
        </w:trPr>
        <w:tc>
          <w:tcPr>
            <w:tcW w:w="5387" w:type="dxa"/>
          </w:tcPr>
          <w:p w14:paraId="137BB945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5.2. Планировать выполнение работ исполнителями.</w:t>
            </w:r>
          </w:p>
        </w:tc>
        <w:tc>
          <w:tcPr>
            <w:tcW w:w="4111" w:type="dxa"/>
            <w:vMerge/>
          </w:tcPr>
          <w:p w14:paraId="0C7F5786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EB55243" w14:textId="77777777" w:rsidTr="00443208">
        <w:trPr>
          <w:trHeight w:val="204"/>
        </w:trPr>
        <w:tc>
          <w:tcPr>
            <w:tcW w:w="5387" w:type="dxa"/>
          </w:tcPr>
          <w:p w14:paraId="0F606D07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5.3. Организовывать работу трудового коллектива.</w:t>
            </w:r>
          </w:p>
        </w:tc>
        <w:tc>
          <w:tcPr>
            <w:tcW w:w="4111" w:type="dxa"/>
            <w:vMerge/>
          </w:tcPr>
          <w:p w14:paraId="01435234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02CDAC64" w14:textId="77777777" w:rsidTr="00443208">
        <w:trPr>
          <w:trHeight w:val="506"/>
        </w:trPr>
        <w:tc>
          <w:tcPr>
            <w:tcW w:w="5387" w:type="dxa"/>
          </w:tcPr>
          <w:p w14:paraId="5D217EC0" w14:textId="77777777" w:rsidR="0060472E" w:rsidRPr="00AF6B8F" w:rsidRDefault="0060472E" w:rsidP="00AF6B8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111" w:type="dxa"/>
            <w:vMerge/>
          </w:tcPr>
          <w:p w14:paraId="690869BF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472E" w:rsidRPr="00AF6B8F" w14:paraId="18F3F010" w14:textId="77777777" w:rsidTr="00443208">
        <w:trPr>
          <w:trHeight w:val="245"/>
        </w:trPr>
        <w:tc>
          <w:tcPr>
            <w:tcW w:w="5387" w:type="dxa"/>
          </w:tcPr>
          <w:p w14:paraId="275B304D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6B8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ПК 5.5. Вести утвержденную учетно-отчетную документацию</w:t>
            </w:r>
          </w:p>
        </w:tc>
        <w:tc>
          <w:tcPr>
            <w:tcW w:w="4111" w:type="dxa"/>
            <w:vMerge/>
          </w:tcPr>
          <w:p w14:paraId="7058C7BF" w14:textId="77777777" w:rsidR="0060472E" w:rsidRPr="00AF6B8F" w:rsidRDefault="0060472E" w:rsidP="00AF6B8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14D4B16" w14:textId="77777777" w:rsidR="001B2AFA" w:rsidRPr="00AF6B8F" w:rsidRDefault="001B2AFA" w:rsidP="00AF6B8F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1B2AFA" w:rsidRPr="00AF6B8F" w:rsidSect="008E4D1B"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D6CF3" w14:textId="77777777" w:rsidR="00A11D91" w:rsidRDefault="00A11D91" w:rsidP="008E4D1B">
      <w:r>
        <w:separator/>
      </w:r>
    </w:p>
  </w:endnote>
  <w:endnote w:type="continuationSeparator" w:id="0">
    <w:p w14:paraId="5AFEF19F" w14:textId="77777777" w:rsidR="00A11D91" w:rsidRDefault="00A11D91" w:rsidP="008E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74C58" w14:textId="5A576B63" w:rsidR="000E35CD" w:rsidRPr="008E4D1B" w:rsidRDefault="000E35CD">
    <w:pPr>
      <w:pStyle w:val="af1"/>
      <w:jc w:val="right"/>
      <w:rPr>
        <w:rFonts w:ascii="Times New Roman" w:hAnsi="Times New Roman" w:cs="Times New Roman"/>
      </w:rPr>
    </w:pPr>
    <w:r w:rsidRPr="008E4D1B">
      <w:rPr>
        <w:rFonts w:ascii="Times New Roman" w:hAnsi="Times New Roman" w:cs="Times New Roman"/>
      </w:rPr>
      <w:fldChar w:fldCharType="begin"/>
    </w:r>
    <w:r w:rsidRPr="008E4D1B">
      <w:rPr>
        <w:rFonts w:ascii="Times New Roman" w:hAnsi="Times New Roman" w:cs="Times New Roman"/>
      </w:rPr>
      <w:instrText>PAGE   \* MERGEFORMAT</w:instrText>
    </w:r>
    <w:r w:rsidRPr="008E4D1B">
      <w:rPr>
        <w:rFonts w:ascii="Times New Roman" w:hAnsi="Times New Roman" w:cs="Times New Roman"/>
      </w:rPr>
      <w:fldChar w:fldCharType="separate"/>
    </w:r>
    <w:r w:rsidR="00F32BBD">
      <w:rPr>
        <w:rFonts w:ascii="Times New Roman" w:hAnsi="Times New Roman" w:cs="Times New Roman"/>
        <w:noProof/>
      </w:rPr>
      <w:t>5</w:t>
    </w:r>
    <w:r w:rsidRPr="008E4D1B">
      <w:rPr>
        <w:rFonts w:ascii="Times New Roman" w:hAnsi="Times New Roman" w:cs="Times New Roman"/>
      </w:rPr>
      <w:fldChar w:fldCharType="end"/>
    </w:r>
  </w:p>
  <w:p w14:paraId="165A2D71" w14:textId="77777777" w:rsidR="000E35CD" w:rsidRDefault="000E35C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609E3" w14:textId="77777777" w:rsidR="00A11D91" w:rsidRDefault="00A11D91" w:rsidP="008E4D1B">
      <w:r>
        <w:separator/>
      </w:r>
    </w:p>
  </w:footnote>
  <w:footnote w:type="continuationSeparator" w:id="0">
    <w:p w14:paraId="1F5D2041" w14:textId="77777777" w:rsidR="00A11D91" w:rsidRDefault="00A11D91" w:rsidP="008E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B0A34A6"/>
    <w:multiLevelType w:val="hybridMultilevel"/>
    <w:tmpl w:val="FA66D570"/>
    <w:lvl w:ilvl="0" w:tplc="60841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5940DEF"/>
    <w:multiLevelType w:val="hybridMultilevel"/>
    <w:tmpl w:val="5A608D46"/>
    <w:lvl w:ilvl="0" w:tplc="F0ACABE0">
      <w:start w:val="1"/>
      <w:numFmt w:val="decimal"/>
      <w:suff w:val="space"/>
      <w:lvlText w:val="%1."/>
      <w:lvlJc w:val="left"/>
      <w:pPr>
        <w:ind w:left="141" w:firstLine="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5A86957"/>
    <w:multiLevelType w:val="hybridMultilevel"/>
    <w:tmpl w:val="3BE40DBC"/>
    <w:lvl w:ilvl="0" w:tplc="C79AF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FD0587"/>
    <w:multiLevelType w:val="multilevel"/>
    <w:tmpl w:val="1EA88588"/>
    <w:lvl w:ilvl="0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E925AF7"/>
    <w:multiLevelType w:val="hybridMultilevel"/>
    <w:tmpl w:val="A4F4A832"/>
    <w:lvl w:ilvl="0" w:tplc="834C6852">
      <w:start w:val="1"/>
      <w:numFmt w:val="decimal"/>
      <w:lvlText w:val="%1"/>
      <w:lvlJc w:val="left"/>
      <w:pPr>
        <w:ind w:left="25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8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5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80" w:hanging="180"/>
      </w:pPr>
      <w:rPr>
        <w:rFonts w:cs="Times New Roman"/>
      </w:rPr>
    </w:lvl>
  </w:abstractNum>
  <w:abstractNum w:abstractNumId="8">
    <w:nsid w:val="2F52281E"/>
    <w:multiLevelType w:val="hybridMultilevel"/>
    <w:tmpl w:val="1A58F4A8"/>
    <w:lvl w:ilvl="0" w:tplc="47A265A0">
      <w:start w:val="4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5A11D5"/>
    <w:multiLevelType w:val="hybridMultilevel"/>
    <w:tmpl w:val="8D3C9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C42C4"/>
    <w:multiLevelType w:val="hybridMultilevel"/>
    <w:tmpl w:val="A380F6A8"/>
    <w:lvl w:ilvl="0" w:tplc="63484AD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63A05"/>
    <w:multiLevelType w:val="multilevel"/>
    <w:tmpl w:val="45F2C9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55047DA"/>
    <w:multiLevelType w:val="hybridMultilevel"/>
    <w:tmpl w:val="8FC035A6"/>
    <w:lvl w:ilvl="0" w:tplc="60841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F833E8"/>
    <w:multiLevelType w:val="hybridMultilevel"/>
    <w:tmpl w:val="363AC73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65A52553"/>
    <w:multiLevelType w:val="multilevel"/>
    <w:tmpl w:val="1CA8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5">
    <w:nsid w:val="683B6CED"/>
    <w:multiLevelType w:val="hybridMultilevel"/>
    <w:tmpl w:val="4F74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3"/>
  </w:num>
  <w:num w:numId="15">
    <w:abstractNumId w:val="15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2601"/>
    <w:rsid w:val="00012438"/>
    <w:rsid w:val="000225B8"/>
    <w:rsid w:val="000E35CD"/>
    <w:rsid w:val="000E7322"/>
    <w:rsid w:val="001057A6"/>
    <w:rsid w:val="001071BA"/>
    <w:rsid w:val="001155B3"/>
    <w:rsid w:val="001327D5"/>
    <w:rsid w:val="001B2AFA"/>
    <w:rsid w:val="001B4F87"/>
    <w:rsid w:val="001C7ECE"/>
    <w:rsid w:val="0023232C"/>
    <w:rsid w:val="00277237"/>
    <w:rsid w:val="00291FB1"/>
    <w:rsid w:val="002D634A"/>
    <w:rsid w:val="002F476C"/>
    <w:rsid w:val="00302BB0"/>
    <w:rsid w:val="00320DB7"/>
    <w:rsid w:val="00325917"/>
    <w:rsid w:val="00335D63"/>
    <w:rsid w:val="0034136E"/>
    <w:rsid w:val="00342F9F"/>
    <w:rsid w:val="00355083"/>
    <w:rsid w:val="00357259"/>
    <w:rsid w:val="00366BB4"/>
    <w:rsid w:val="00393284"/>
    <w:rsid w:val="003E2542"/>
    <w:rsid w:val="003F4C5E"/>
    <w:rsid w:val="003F6614"/>
    <w:rsid w:val="004077FE"/>
    <w:rsid w:val="004104D0"/>
    <w:rsid w:val="00443208"/>
    <w:rsid w:val="00443969"/>
    <w:rsid w:val="00461080"/>
    <w:rsid w:val="00483CAF"/>
    <w:rsid w:val="00490E08"/>
    <w:rsid w:val="00495499"/>
    <w:rsid w:val="004B4F19"/>
    <w:rsid w:val="004B7463"/>
    <w:rsid w:val="004C060F"/>
    <w:rsid w:val="004D0669"/>
    <w:rsid w:val="00504F9F"/>
    <w:rsid w:val="00556225"/>
    <w:rsid w:val="00574144"/>
    <w:rsid w:val="00592C54"/>
    <w:rsid w:val="00593FAD"/>
    <w:rsid w:val="005A3F9D"/>
    <w:rsid w:val="005B6688"/>
    <w:rsid w:val="00600D34"/>
    <w:rsid w:val="0060472E"/>
    <w:rsid w:val="006539B9"/>
    <w:rsid w:val="00654D64"/>
    <w:rsid w:val="0067189A"/>
    <w:rsid w:val="006828BE"/>
    <w:rsid w:val="00685B61"/>
    <w:rsid w:val="006A6733"/>
    <w:rsid w:val="007005E6"/>
    <w:rsid w:val="00736A17"/>
    <w:rsid w:val="00777A70"/>
    <w:rsid w:val="007F7E71"/>
    <w:rsid w:val="00812B85"/>
    <w:rsid w:val="00821C18"/>
    <w:rsid w:val="008241FF"/>
    <w:rsid w:val="00854682"/>
    <w:rsid w:val="008549B0"/>
    <w:rsid w:val="00857174"/>
    <w:rsid w:val="00872395"/>
    <w:rsid w:val="008B3F33"/>
    <w:rsid w:val="008C70D9"/>
    <w:rsid w:val="008D3919"/>
    <w:rsid w:val="008D7473"/>
    <w:rsid w:val="008E4D1B"/>
    <w:rsid w:val="0092651F"/>
    <w:rsid w:val="0093373E"/>
    <w:rsid w:val="0095370C"/>
    <w:rsid w:val="0097214D"/>
    <w:rsid w:val="00974C21"/>
    <w:rsid w:val="00975E5D"/>
    <w:rsid w:val="0098395B"/>
    <w:rsid w:val="009C0F5B"/>
    <w:rsid w:val="009C5019"/>
    <w:rsid w:val="009C6DD6"/>
    <w:rsid w:val="009C7E81"/>
    <w:rsid w:val="00A020FC"/>
    <w:rsid w:val="00A02220"/>
    <w:rsid w:val="00A02629"/>
    <w:rsid w:val="00A0395C"/>
    <w:rsid w:val="00A11D91"/>
    <w:rsid w:val="00A156C9"/>
    <w:rsid w:val="00A5098F"/>
    <w:rsid w:val="00A87ABB"/>
    <w:rsid w:val="00AD0F42"/>
    <w:rsid w:val="00AD15FB"/>
    <w:rsid w:val="00AD3B78"/>
    <w:rsid w:val="00AD5375"/>
    <w:rsid w:val="00AD67EE"/>
    <w:rsid w:val="00AE14E6"/>
    <w:rsid w:val="00AF4F22"/>
    <w:rsid w:val="00AF6B8F"/>
    <w:rsid w:val="00B42EE5"/>
    <w:rsid w:val="00B75B7B"/>
    <w:rsid w:val="00BB4AAC"/>
    <w:rsid w:val="00BE227B"/>
    <w:rsid w:val="00BF4511"/>
    <w:rsid w:val="00C22173"/>
    <w:rsid w:val="00C22214"/>
    <w:rsid w:val="00C26FF4"/>
    <w:rsid w:val="00C3196E"/>
    <w:rsid w:val="00C35B85"/>
    <w:rsid w:val="00C6607C"/>
    <w:rsid w:val="00C844D2"/>
    <w:rsid w:val="00CF5A81"/>
    <w:rsid w:val="00D122C5"/>
    <w:rsid w:val="00D32376"/>
    <w:rsid w:val="00D45537"/>
    <w:rsid w:val="00D618E0"/>
    <w:rsid w:val="00D874A9"/>
    <w:rsid w:val="00DA3F1E"/>
    <w:rsid w:val="00DC1BFA"/>
    <w:rsid w:val="00E425F3"/>
    <w:rsid w:val="00EF2531"/>
    <w:rsid w:val="00EF2FA3"/>
    <w:rsid w:val="00F27A4C"/>
    <w:rsid w:val="00F30D76"/>
    <w:rsid w:val="00F32BBD"/>
    <w:rsid w:val="00F33884"/>
    <w:rsid w:val="00F41DD0"/>
    <w:rsid w:val="00F470CC"/>
    <w:rsid w:val="00F55B53"/>
    <w:rsid w:val="00F82601"/>
    <w:rsid w:val="00F86824"/>
    <w:rsid w:val="00FA01DA"/>
    <w:rsid w:val="00FB4E79"/>
    <w:rsid w:val="00FB76B8"/>
    <w:rsid w:val="00FC2FE3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EA75A"/>
  <w15:docId w15:val="{4774AD51-5B1B-402D-8162-C50901B7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01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F82601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C7E8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3">
    <w:name w:val="heading 3"/>
    <w:basedOn w:val="a"/>
    <w:next w:val="a"/>
    <w:link w:val="30"/>
    <w:unhideWhenUsed/>
    <w:qFormat/>
    <w:locked/>
    <w:rsid w:val="009C7E8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paragraph" w:styleId="4">
    <w:name w:val="heading 4"/>
    <w:basedOn w:val="a"/>
    <w:next w:val="a"/>
    <w:link w:val="40"/>
    <w:unhideWhenUsed/>
    <w:qFormat/>
    <w:locked/>
    <w:rsid w:val="009C7E8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2601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List"/>
    <w:basedOn w:val="a4"/>
    <w:uiPriority w:val="99"/>
    <w:rsid w:val="00F82601"/>
    <w:pPr>
      <w:spacing w:after="140" w:line="288" w:lineRule="auto"/>
    </w:pPr>
    <w:rPr>
      <w:szCs w:val="24"/>
    </w:rPr>
  </w:style>
  <w:style w:type="paragraph" w:styleId="a5">
    <w:name w:val="Body Text Indent"/>
    <w:basedOn w:val="a"/>
    <w:link w:val="a6"/>
    <w:uiPriority w:val="99"/>
    <w:rsid w:val="00F82601"/>
    <w:pPr>
      <w:ind w:firstLine="720"/>
    </w:pPr>
    <w:rPr>
      <w:rFonts w:ascii="Arial" w:hAnsi="Arial" w:cs="Arial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F82601"/>
    <w:rPr>
      <w:rFonts w:ascii="Arial" w:eastAsia="SimSun" w:hAnsi="Arial" w:cs="Arial"/>
      <w:kern w:val="1"/>
      <w:sz w:val="20"/>
      <w:szCs w:val="20"/>
      <w:lang w:eastAsia="zh-CN" w:bidi="hi-IN"/>
    </w:rPr>
  </w:style>
  <w:style w:type="paragraph" w:styleId="a7">
    <w:name w:val="No Spacing"/>
    <w:uiPriority w:val="99"/>
    <w:qFormat/>
    <w:rsid w:val="00F82601"/>
    <w:pPr>
      <w:suppressAutoHyphens/>
    </w:pPr>
    <w:rPr>
      <w:rFonts w:ascii="Times New Roman" w:eastAsia="Times New Roman" w:hAnsi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uiPriority w:val="99"/>
    <w:rsid w:val="00F82601"/>
    <w:pPr>
      <w:spacing w:before="280" w:after="280"/>
    </w:pPr>
  </w:style>
  <w:style w:type="paragraph" w:styleId="a8">
    <w:name w:val="Subtitle"/>
    <w:basedOn w:val="a"/>
    <w:next w:val="a4"/>
    <w:link w:val="a9"/>
    <w:uiPriority w:val="99"/>
    <w:qFormat/>
    <w:rsid w:val="00F82601"/>
    <w:pPr>
      <w:jc w:val="center"/>
    </w:pPr>
    <w:rPr>
      <w:rFonts w:ascii="Courier New" w:hAnsi="Courier New" w:cs="Courier New"/>
    </w:rPr>
  </w:style>
  <w:style w:type="character" w:customStyle="1" w:styleId="a9">
    <w:name w:val="Подзаголовок Знак"/>
    <w:link w:val="a8"/>
    <w:uiPriority w:val="99"/>
    <w:locked/>
    <w:rsid w:val="00F82601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a"/>
    <w:uiPriority w:val="99"/>
    <w:semiHidden/>
    <w:rsid w:val="00F82601"/>
    <w:pPr>
      <w:spacing w:after="120"/>
    </w:pPr>
    <w:rPr>
      <w:sz w:val="21"/>
      <w:szCs w:val="21"/>
    </w:rPr>
  </w:style>
  <w:style w:type="character" w:customStyle="1" w:styleId="aa">
    <w:name w:val="Основной текст Знак"/>
    <w:link w:val="a4"/>
    <w:uiPriority w:val="99"/>
    <w:semiHidden/>
    <w:locked/>
    <w:rsid w:val="00F82601"/>
    <w:rPr>
      <w:rFonts w:ascii="Liberation Serif" w:eastAsia="SimSun" w:hAnsi="Liberation Serif" w:cs="Mangal"/>
      <w:kern w:val="1"/>
      <w:sz w:val="21"/>
      <w:szCs w:val="21"/>
      <w:lang w:eastAsia="zh-CN" w:bidi="hi-IN"/>
    </w:rPr>
  </w:style>
  <w:style w:type="paragraph" w:customStyle="1" w:styleId="11">
    <w:name w:val="Абзац списка1"/>
    <w:basedOn w:val="a"/>
    <w:uiPriority w:val="99"/>
    <w:rsid w:val="00592C54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lang w:val="la-Latn" w:eastAsia="ru-RU" w:bidi="ar-SA"/>
    </w:rPr>
  </w:style>
  <w:style w:type="character" w:styleId="ab">
    <w:name w:val="Hyperlink"/>
    <w:uiPriority w:val="99"/>
    <w:rsid w:val="00291FB1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uiPriority w:val="99"/>
    <w:locked/>
    <w:rsid w:val="00B75B7B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75B7B"/>
    <w:pPr>
      <w:shd w:val="clear" w:color="auto" w:fill="FFFFFF"/>
      <w:suppressAutoHyphens w:val="0"/>
      <w:spacing w:before="5100" w:after="4860" w:line="643" w:lineRule="exact"/>
    </w:pPr>
    <w:rPr>
      <w:rFonts w:ascii="Calibri" w:eastAsia="Calibri" w:hAnsi="Calibri" w:cs="Times New Roman"/>
      <w:b/>
      <w:bCs/>
      <w:kern w:val="0"/>
      <w:sz w:val="27"/>
      <w:szCs w:val="27"/>
      <w:lang w:bidi="ar-SA"/>
    </w:rPr>
  </w:style>
  <w:style w:type="paragraph" w:styleId="ac">
    <w:name w:val="Normal (Web)"/>
    <w:basedOn w:val="a"/>
    <w:uiPriority w:val="99"/>
    <w:semiHidden/>
    <w:unhideWhenUsed/>
    <w:rsid w:val="003413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page number"/>
    <w:rsid w:val="00854682"/>
  </w:style>
  <w:style w:type="table" w:styleId="ae">
    <w:name w:val="Table Grid"/>
    <w:basedOn w:val="a1"/>
    <w:locked/>
    <w:rsid w:val="001071B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8E4D1B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link w:val="af"/>
    <w:uiPriority w:val="99"/>
    <w:rsid w:val="008E4D1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1">
    <w:name w:val="footer"/>
    <w:basedOn w:val="a"/>
    <w:link w:val="af2"/>
    <w:uiPriority w:val="99"/>
    <w:unhideWhenUsed/>
    <w:rsid w:val="008E4D1B"/>
    <w:pPr>
      <w:tabs>
        <w:tab w:val="center" w:pos="4677"/>
        <w:tab w:val="right" w:pos="9355"/>
      </w:tabs>
    </w:pPr>
    <w:rPr>
      <w:szCs w:val="21"/>
    </w:rPr>
  </w:style>
  <w:style w:type="character" w:customStyle="1" w:styleId="af2">
    <w:name w:val="Нижний колонтитул Знак"/>
    <w:link w:val="af1"/>
    <w:uiPriority w:val="99"/>
    <w:rsid w:val="008E4D1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812B85"/>
    <w:rPr>
      <w:rFonts w:ascii="Segoe UI" w:hAnsi="Segoe UI"/>
      <w:sz w:val="18"/>
      <w:szCs w:val="16"/>
    </w:rPr>
  </w:style>
  <w:style w:type="character" w:customStyle="1" w:styleId="af4">
    <w:name w:val="Текст выноски Знак"/>
    <w:link w:val="af3"/>
    <w:uiPriority w:val="99"/>
    <w:semiHidden/>
    <w:rsid w:val="00812B85"/>
    <w:rPr>
      <w:rFonts w:ascii="Segoe UI" w:eastAsia="SimSun" w:hAnsi="Segoe UI" w:cs="Mangal"/>
      <w:kern w:val="1"/>
      <w:sz w:val="18"/>
      <w:szCs w:val="16"/>
      <w:lang w:eastAsia="zh-CN" w:bidi="hi-IN"/>
    </w:rPr>
  </w:style>
  <w:style w:type="table" w:customStyle="1" w:styleId="12">
    <w:name w:val="Сетка таблицы1"/>
    <w:basedOn w:val="a1"/>
    <w:next w:val="ae"/>
    <w:uiPriority w:val="59"/>
    <w:rsid w:val="009C7E81"/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uiPriority w:val="99"/>
    <w:semiHidden/>
    <w:unhideWhenUsed/>
    <w:rsid w:val="009C7E81"/>
    <w:rPr>
      <w:color w:val="800080"/>
      <w:u w:val="single"/>
    </w:rPr>
  </w:style>
  <w:style w:type="character" w:customStyle="1" w:styleId="20">
    <w:name w:val="Заголовок 2 Знак"/>
    <w:link w:val="2"/>
    <w:rsid w:val="009C7E81"/>
    <w:rPr>
      <w:rFonts w:ascii="Cambria" w:eastAsia="Times New Roman" w:hAnsi="Cambria" w:cs="Mangal"/>
      <w:b/>
      <w:bCs/>
      <w:i/>
      <w:iCs/>
      <w:kern w:val="1"/>
      <w:sz w:val="28"/>
      <w:szCs w:val="25"/>
      <w:lang w:eastAsia="zh-CN" w:bidi="hi-IN"/>
    </w:rPr>
  </w:style>
  <w:style w:type="character" w:customStyle="1" w:styleId="30">
    <w:name w:val="Заголовок 3 Знак"/>
    <w:link w:val="3"/>
    <w:rsid w:val="009C7E81"/>
    <w:rPr>
      <w:rFonts w:ascii="Cambria" w:eastAsia="Times New Roman" w:hAnsi="Cambria" w:cs="Mangal"/>
      <w:b/>
      <w:bCs/>
      <w:kern w:val="1"/>
      <w:sz w:val="26"/>
      <w:szCs w:val="23"/>
      <w:lang w:eastAsia="zh-CN" w:bidi="hi-IN"/>
    </w:rPr>
  </w:style>
  <w:style w:type="character" w:customStyle="1" w:styleId="40">
    <w:name w:val="Заголовок 4 Знак"/>
    <w:link w:val="4"/>
    <w:rsid w:val="009C7E81"/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paragraph" w:styleId="af6">
    <w:name w:val="List Paragraph"/>
    <w:basedOn w:val="a"/>
    <w:uiPriority w:val="34"/>
    <w:qFormat/>
    <w:rsid w:val="00974C21"/>
    <w:pPr>
      <w:widowControl/>
      <w:suppressAutoHyphens w:val="0"/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55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979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491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document?id=35959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itporta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C44DD-FF98-4FBF-BB77-00ACFF5F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20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</dc:creator>
  <cp:keywords/>
  <dc:description/>
  <cp:lastModifiedBy>Надежда Георгиевна</cp:lastModifiedBy>
  <cp:revision>74</cp:revision>
  <cp:lastPrinted>2022-01-11T09:27:00Z</cp:lastPrinted>
  <dcterms:created xsi:type="dcterms:W3CDTF">2015-12-21T11:07:00Z</dcterms:created>
  <dcterms:modified xsi:type="dcterms:W3CDTF">2022-10-11T08:30:00Z</dcterms:modified>
</cp:coreProperties>
</file>